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C" w:rsidRPr="008A7FBC" w:rsidRDefault="008A7FBC" w:rsidP="008A7FBC">
      <w:pPr>
        <w:tabs>
          <w:tab w:val="left" w:pos="6946"/>
        </w:tabs>
        <w:rPr>
          <w:b/>
          <w:u w:val="single"/>
        </w:rPr>
      </w:pPr>
      <w:r>
        <w:rPr>
          <w:b/>
        </w:rPr>
        <w:tab/>
      </w:r>
      <w:r w:rsidRPr="008A7FBC">
        <w:rPr>
          <w:b/>
          <w:u w:val="single"/>
        </w:rPr>
        <w:t xml:space="preserve">Załącznik nr </w:t>
      </w:r>
      <w:r>
        <w:rPr>
          <w:b/>
          <w:u w:val="single"/>
        </w:rPr>
        <w:t>6</w:t>
      </w:r>
      <w:r w:rsidRPr="008A7FBC">
        <w:rPr>
          <w:b/>
          <w:u w:val="single"/>
        </w:rPr>
        <w:t xml:space="preserve"> do SIWZ</w:t>
      </w:r>
    </w:p>
    <w:p w:rsidR="002C3FCC" w:rsidRDefault="002C3FCC" w:rsidP="008A7FBC">
      <w:pPr>
        <w:ind w:left="5664" w:firstLine="708"/>
        <w:jc w:val="center"/>
        <w:rPr>
          <w:b/>
          <w:sz w:val="28"/>
          <w:szCs w:val="28"/>
        </w:rPr>
      </w:pPr>
    </w:p>
    <w:p w:rsidR="00223810" w:rsidRDefault="00B412EB" w:rsidP="00B412EB">
      <w:pPr>
        <w:jc w:val="center"/>
        <w:rPr>
          <w:b/>
          <w:sz w:val="28"/>
          <w:szCs w:val="28"/>
        </w:rPr>
      </w:pPr>
      <w:r w:rsidRPr="00B412EB">
        <w:rPr>
          <w:b/>
          <w:sz w:val="28"/>
          <w:szCs w:val="28"/>
        </w:rPr>
        <w:t>SZCZEGÓŁOWY OPIS PRZEDMIOTU ZAMÓWIENIA</w:t>
      </w:r>
    </w:p>
    <w:p w:rsidR="00B412EB" w:rsidRDefault="00B412EB" w:rsidP="00B412EB">
      <w:pPr>
        <w:jc w:val="center"/>
        <w:rPr>
          <w:b/>
          <w:sz w:val="28"/>
          <w:szCs w:val="28"/>
        </w:rPr>
      </w:pPr>
    </w:p>
    <w:p w:rsidR="00B412EB" w:rsidRPr="00B53D84" w:rsidRDefault="00B412EB" w:rsidP="00B53D84">
      <w:pPr>
        <w:jc w:val="both"/>
        <w:rPr>
          <w:b/>
          <w:sz w:val="24"/>
          <w:szCs w:val="24"/>
        </w:rPr>
      </w:pPr>
      <w:r w:rsidRPr="00B53D84">
        <w:rPr>
          <w:b/>
          <w:sz w:val="24"/>
          <w:szCs w:val="24"/>
        </w:rPr>
        <w:t>Przedmiotem zamówienia jest zakup i dostawa 1 sztuki fabrycznie nowego 20 – osobowego autobusu (19+ kierowca) przystosowanego do przewozu osób niepełnosprawnych, z możliwością przewożenia 2 osób na wózkach inwalidzkich dla potrzeb Środowiskowego Domu Samopomocy „Feniks” w Biesiekierzu, rok produkcji: 2016-2017, o minimalnych parametrach opisanych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8252"/>
      </w:tblGrid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C73F2" w:rsidRDefault="00DC73F2" w:rsidP="00DC73F2">
            <w:pPr>
              <w:jc w:val="center"/>
              <w:rPr>
                <w:b/>
                <w:sz w:val="24"/>
                <w:szCs w:val="24"/>
              </w:rPr>
            </w:pPr>
            <w:r w:rsidRPr="00DC73F2">
              <w:rPr>
                <w:b/>
                <w:sz w:val="24"/>
                <w:szCs w:val="24"/>
              </w:rPr>
              <w:t>Specyfikacja autobusu</w:t>
            </w:r>
          </w:p>
          <w:p w:rsidR="00DC73F2" w:rsidRPr="00DC73F2" w:rsidRDefault="00DC73F2" w:rsidP="00DC73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sztuka 20 osobowego autobusu, pojazd fabrycznie nowy</w:t>
            </w:r>
            <w:r w:rsidR="00384F38">
              <w:rPr>
                <w:sz w:val="24"/>
                <w:szCs w:val="24"/>
              </w:rPr>
              <w:t>.</w:t>
            </w:r>
          </w:p>
        </w:tc>
      </w:tr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siedzących – wraz z kierowcą- 20. Ilość miejsc do przewozu osób niepełnosprawnych 19.</w:t>
            </w:r>
          </w:p>
        </w:tc>
      </w:tr>
      <w:tr w:rsidR="00DC73F2" w:rsidTr="00DD39ED">
        <w:tc>
          <w:tcPr>
            <w:tcW w:w="817" w:type="dxa"/>
          </w:tcPr>
          <w:p w:rsidR="00DC73F2" w:rsidRDefault="00DC73F2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C73F2" w:rsidRDefault="0060016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 diesla o mocy min. 140kW/190 KM</w:t>
            </w:r>
          </w:p>
        </w:tc>
      </w:tr>
      <w:tr w:rsidR="00DC73F2" w:rsidTr="00DD39ED">
        <w:tc>
          <w:tcPr>
            <w:tcW w:w="817" w:type="dxa"/>
          </w:tcPr>
          <w:p w:rsidR="00DC73F2" w:rsidRDefault="0060016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C73F2" w:rsidRPr="00424A33" w:rsidRDefault="007C6BDB" w:rsidP="00816D07">
            <w:pPr>
              <w:rPr>
                <w:color w:val="FF0000"/>
                <w:sz w:val="24"/>
                <w:szCs w:val="24"/>
              </w:rPr>
            </w:pPr>
            <w:r w:rsidRPr="007C6BDB">
              <w:rPr>
                <w:sz w:val="24"/>
                <w:szCs w:val="24"/>
              </w:rPr>
              <w:t>Nadwozie z wysokim dachem i drzwiami tylnymi</w:t>
            </w:r>
            <w:r>
              <w:rPr>
                <w:sz w:val="24"/>
                <w:szCs w:val="24"/>
              </w:rPr>
              <w:t>.</w:t>
            </w:r>
          </w:p>
        </w:tc>
      </w:tr>
      <w:tr w:rsidR="00DC73F2" w:rsidTr="00DD39ED">
        <w:tc>
          <w:tcPr>
            <w:tcW w:w="817" w:type="dxa"/>
          </w:tcPr>
          <w:p w:rsidR="00DC73F2" w:rsidRDefault="00840BA6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C73F2" w:rsidRDefault="00840BA6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Autobus przystosowany do przewozu 2 osób na wózkach inwalidzkich, </w:t>
            </w:r>
            <w:r w:rsidR="00384F38">
              <w:rPr>
                <w:sz w:val="24"/>
                <w:szCs w:val="24"/>
              </w:rPr>
              <w:t>listwy cargo w podłodze, posiadanie pasów bezpieczeństwa mocujących wózki, biodrowe pasy bezpieczeństwa dla osób na wózkach inwalidzkich, szyny aluminiowe składane z bieżnią antypoślizgową.</w:t>
            </w:r>
          </w:p>
        </w:tc>
      </w:tr>
      <w:tr w:rsidR="00DC73F2" w:rsidTr="00DD39ED">
        <w:tc>
          <w:tcPr>
            <w:tcW w:w="817" w:type="dxa"/>
          </w:tcPr>
          <w:p w:rsidR="00DC73F2" w:rsidRDefault="00384F38" w:rsidP="00DE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C73F2" w:rsidRDefault="00DE78F9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Szyny/ uchwyty podłogowe do montażu wózków, najazdy do wprowadzenia osób niepełnosprawnych/ lub i możliwość demontażu foteli bez narzędzi, </w:t>
            </w:r>
            <w:r w:rsidRPr="00DD39ED">
              <w:rPr>
                <w:sz w:val="24"/>
                <w:szCs w:val="24"/>
              </w:rPr>
              <w:t>z</w:t>
            </w:r>
            <w:r w:rsidR="00424A33" w:rsidRPr="00DD39ED">
              <w:rPr>
                <w:sz w:val="24"/>
                <w:szCs w:val="24"/>
              </w:rPr>
              <w:t>a</w:t>
            </w:r>
            <w:r w:rsidRPr="00DD39ED">
              <w:rPr>
                <w:sz w:val="24"/>
                <w:szCs w:val="24"/>
              </w:rPr>
              <w:t xml:space="preserve">miennie </w:t>
            </w:r>
            <w:r>
              <w:rPr>
                <w:sz w:val="24"/>
                <w:szCs w:val="24"/>
              </w:rPr>
              <w:t>z wózkami inwalidzkimi.</w:t>
            </w:r>
          </w:p>
        </w:tc>
      </w:tr>
      <w:tr w:rsidR="00DC73F2" w:rsidTr="00DD39ED">
        <w:tc>
          <w:tcPr>
            <w:tcW w:w="817" w:type="dxa"/>
          </w:tcPr>
          <w:p w:rsidR="00DC73F2" w:rsidRDefault="00B860B8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C73F2" w:rsidRDefault="005E7251" w:rsidP="00DD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Dwa komplety ogumienia klasy średniej </w:t>
            </w:r>
            <w:r w:rsidR="00DD39ED" w:rsidRPr="00DD39ED">
              <w:rPr>
                <w:sz w:val="24"/>
                <w:szCs w:val="24"/>
              </w:rPr>
              <w:t>- etykieta UE – co najmniej B A 68dB</w:t>
            </w:r>
            <w:r w:rsidR="00424A33" w:rsidRPr="00DD3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 w:rsidR="00DD39ED">
              <w:rPr>
                <w:sz w:val="24"/>
                <w:szCs w:val="24"/>
              </w:rPr>
              <w:t>felgach stalowych</w:t>
            </w:r>
            <w:r>
              <w:rPr>
                <w:sz w:val="24"/>
                <w:szCs w:val="24"/>
              </w:rPr>
              <w:t xml:space="preserve"> (</w:t>
            </w:r>
            <w:r w:rsidR="00DD39ED">
              <w:rPr>
                <w:sz w:val="24"/>
                <w:szCs w:val="24"/>
              </w:rPr>
              <w:t>1kpl. letni</w:t>
            </w:r>
            <w:r>
              <w:rPr>
                <w:sz w:val="24"/>
                <w:szCs w:val="24"/>
              </w:rPr>
              <w:t xml:space="preserve"> i </w:t>
            </w:r>
            <w:r w:rsidR="00DD39ED">
              <w:rPr>
                <w:sz w:val="24"/>
                <w:szCs w:val="24"/>
              </w:rPr>
              <w:t xml:space="preserve">1 </w:t>
            </w:r>
            <w:proofErr w:type="spellStart"/>
            <w:r w:rsidR="00DD39ED">
              <w:rPr>
                <w:sz w:val="24"/>
                <w:szCs w:val="24"/>
              </w:rPr>
              <w:t>kpl</w:t>
            </w:r>
            <w:proofErr w:type="spellEnd"/>
            <w:r w:rsidR="00DD39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zimowe).</w:t>
            </w:r>
          </w:p>
        </w:tc>
      </w:tr>
      <w:tr w:rsidR="00DC73F2" w:rsidTr="00DD39ED">
        <w:tc>
          <w:tcPr>
            <w:tcW w:w="817" w:type="dxa"/>
          </w:tcPr>
          <w:p w:rsidR="00DC73F2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C73F2" w:rsidRPr="00424A33" w:rsidRDefault="005E7251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Koło zapasowe.</w:t>
            </w:r>
            <w:r w:rsidR="00424A33">
              <w:rPr>
                <w:sz w:val="24"/>
                <w:szCs w:val="24"/>
              </w:rPr>
              <w:t xml:space="preserve"> </w:t>
            </w:r>
          </w:p>
        </w:tc>
      </w:tr>
      <w:tr w:rsidR="00DC73F2" w:rsidTr="00DD39ED">
        <w:tc>
          <w:tcPr>
            <w:tcW w:w="817" w:type="dxa"/>
          </w:tcPr>
          <w:p w:rsidR="00DC73F2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C73F2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Homologacja do przewozu osób niepełnosprawnych, na wózkach inwalidzkich.</w:t>
            </w:r>
          </w:p>
        </w:tc>
      </w:tr>
      <w:tr w:rsidR="005E7251" w:rsidTr="00DD39ED">
        <w:tc>
          <w:tcPr>
            <w:tcW w:w="817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3F0977" w:rsidRDefault="003F097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E7251">
              <w:rPr>
                <w:sz w:val="24"/>
                <w:szCs w:val="24"/>
              </w:rPr>
              <w:t>znakowanie pojazdu z przodu i z tyłu do przewozu osób niepełnosprawnych</w:t>
            </w:r>
            <w:r>
              <w:rPr>
                <w:sz w:val="24"/>
                <w:szCs w:val="24"/>
              </w:rPr>
              <w:t>,</w:t>
            </w:r>
            <w:r w:rsidR="005E7251">
              <w:rPr>
                <w:sz w:val="24"/>
                <w:szCs w:val="24"/>
              </w:rPr>
              <w:t xml:space="preserve"> a także oznakowanie, że dofinansowanie jest z PFRON –</w:t>
            </w:r>
            <w:r>
              <w:rPr>
                <w:sz w:val="24"/>
                <w:szCs w:val="24"/>
              </w:rPr>
              <w:t xml:space="preserve"> </w:t>
            </w:r>
            <w:r w:rsidR="005E7251">
              <w:rPr>
                <w:sz w:val="24"/>
                <w:szCs w:val="24"/>
              </w:rPr>
              <w:t xml:space="preserve">zgodnie z Katalogiem identyfikacji wizualnej PFRON. </w:t>
            </w:r>
          </w:p>
          <w:p w:rsidR="005E7251" w:rsidRPr="00424A33" w:rsidRDefault="005E7251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w widocznym miejscu na pojeździe – logo Gminy Biesiekierz</w:t>
            </w:r>
            <w:r w:rsidR="003F0977">
              <w:rPr>
                <w:sz w:val="24"/>
                <w:szCs w:val="24"/>
              </w:rPr>
              <w:t>, trwałe</w:t>
            </w:r>
            <w:r w:rsidR="00424A33" w:rsidRPr="003F0977">
              <w:rPr>
                <w:sz w:val="24"/>
                <w:szCs w:val="24"/>
              </w:rPr>
              <w:t>, kolorowe</w:t>
            </w:r>
            <w:r w:rsidR="003F0977">
              <w:rPr>
                <w:sz w:val="24"/>
                <w:szCs w:val="24"/>
              </w:rPr>
              <w:t xml:space="preserve"> – oznaczenie do akceptacji Zmawiającego na etapie realizacji.</w:t>
            </w:r>
          </w:p>
        </w:tc>
      </w:tr>
      <w:tr w:rsidR="005E7251" w:rsidTr="00DD39ED">
        <w:tc>
          <w:tcPr>
            <w:tcW w:w="817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95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Hamulce tarczowe wszystkich kół.</w:t>
            </w:r>
          </w:p>
        </w:tc>
      </w:tr>
      <w:tr w:rsidR="005E7251" w:rsidTr="00DD39ED">
        <w:tc>
          <w:tcPr>
            <w:tcW w:w="817" w:type="dxa"/>
          </w:tcPr>
          <w:p w:rsidR="005E7251" w:rsidRDefault="005E7251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95" w:type="dxa"/>
          </w:tcPr>
          <w:p w:rsidR="005E7251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zapobiegający blokowaniu kół podczas hamowania (ABS, </w:t>
            </w:r>
            <w:r w:rsidRPr="003F0977">
              <w:rPr>
                <w:sz w:val="24"/>
                <w:szCs w:val="24"/>
              </w:rPr>
              <w:t>EBV</w:t>
            </w:r>
            <w:r>
              <w:rPr>
                <w:sz w:val="24"/>
                <w:szCs w:val="24"/>
              </w:rPr>
              <w:t>).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systemy poprawiające bezpieczeństwo czynne, np. typu ASR.</w:t>
            </w:r>
          </w:p>
        </w:tc>
      </w:tr>
      <w:tr w:rsidR="000B2F2C" w:rsidTr="00DD39ED">
        <w:tc>
          <w:tcPr>
            <w:tcW w:w="817" w:type="dxa"/>
          </w:tcPr>
          <w:p w:rsidR="000B2F2C" w:rsidRPr="00BD6E2E" w:rsidRDefault="000B2F2C" w:rsidP="00B412EB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>14.</w:t>
            </w:r>
          </w:p>
        </w:tc>
        <w:tc>
          <w:tcPr>
            <w:tcW w:w="8395" w:type="dxa"/>
          </w:tcPr>
          <w:p w:rsidR="000B2F2C" w:rsidRPr="00BD6E2E" w:rsidRDefault="000B2F2C" w:rsidP="00B412EB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>Poduszki powietrzne przednie kierowcy i pasażera.</w:t>
            </w:r>
            <w:r w:rsidR="00F70493" w:rsidRPr="00BD6E2E">
              <w:rPr>
                <w:sz w:val="24"/>
                <w:szCs w:val="24"/>
              </w:rPr>
              <w:t xml:space="preserve"> UWAGA: W sytuacji, kiedy wejście do autobusu będzie poprzez jedne drzwi przesuwne (Wiersz 25 - Opcja 1) – dopuszcza się brak poduszki powietrznej</w:t>
            </w:r>
            <w:r w:rsidR="008359AF">
              <w:rPr>
                <w:sz w:val="24"/>
                <w:szCs w:val="24"/>
              </w:rPr>
              <w:t xml:space="preserve"> dla pasażera</w:t>
            </w:r>
            <w:r w:rsidR="00F70493" w:rsidRPr="00BD6E2E">
              <w:rPr>
                <w:sz w:val="24"/>
                <w:szCs w:val="24"/>
              </w:rPr>
              <w:t>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Pasy bezpieczeństwa dla każdego miejsca siedzącego.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Zamek centralny w kluczyku, immobiliser.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 holowniczy z tyłu pojazdu.</w:t>
            </w:r>
          </w:p>
        </w:tc>
      </w:tr>
      <w:tr w:rsidR="000B2F2C" w:rsidTr="00DD39ED">
        <w:tc>
          <w:tcPr>
            <w:tcW w:w="817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395" w:type="dxa"/>
          </w:tcPr>
          <w:p w:rsidR="000B2F2C" w:rsidRDefault="000B2F2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Szyby w drzwiach przednich sterowane elektrycznie.</w:t>
            </w:r>
          </w:p>
        </w:tc>
      </w:tr>
      <w:tr w:rsidR="00494F18" w:rsidTr="00DD39ED">
        <w:tc>
          <w:tcPr>
            <w:tcW w:w="817" w:type="dxa"/>
          </w:tcPr>
          <w:p w:rsidR="00494F18" w:rsidRDefault="00494F18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395" w:type="dxa"/>
          </w:tcPr>
          <w:p w:rsidR="00494F18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Lusterka zewnętrzne sterowane elektrycznie i ogrzewane.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20.</w:t>
            </w:r>
          </w:p>
        </w:tc>
        <w:tc>
          <w:tcPr>
            <w:tcW w:w="8395" w:type="dxa"/>
          </w:tcPr>
          <w:p w:rsidR="00DC2CC0" w:rsidRPr="00DF0BAA" w:rsidRDefault="00DF0BAA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D</w:t>
            </w:r>
            <w:r w:rsidR="00DC2CC0" w:rsidRPr="00DF0BAA">
              <w:rPr>
                <w:sz w:val="24"/>
                <w:szCs w:val="24"/>
              </w:rPr>
              <w:t xml:space="preserve">rzwi tyłu nadwozia </w:t>
            </w:r>
            <w:r w:rsidRPr="00DF0BAA">
              <w:rPr>
                <w:sz w:val="24"/>
                <w:szCs w:val="24"/>
              </w:rPr>
              <w:t>z szybą (możliwe ogrzewanie, jak i jego brak)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21.</w:t>
            </w:r>
          </w:p>
        </w:tc>
        <w:tc>
          <w:tcPr>
            <w:tcW w:w="8395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Chlapacze przednie i tylne.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22.</w:t>
            </w:r>
          </w:p>
        </w:tc>
        <w:tc>
          <w:tcPr>
            <w:tcW w:w="8395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Światła przeciwmgłowe przednie, światła dzienne.</w:t>
            </w:r>
          </w:p>
        </w:tc>
      </w:tr>
      <w:tr w:rsidR="00DF0BAA" w:rsidRPr="00DF0BAA" w:rsidTr="00DD39ED">
        <w:tc>
          <w:tcPr>
            <w:tcW w:w="817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23.</w:t>
            </w:r>
          </w:p>
        </w:tc>
        <w:tc>
          <w:tcPr>
            <w:tcW w:w="8395" w:type="dxa"/>
          </w:tcPr>
          <w:p w:rsidR="00DC2CC0" w:rsidRPr="00DF0BAA" w:rsidRDefault="00DC2CC0" w:rsidP="00B412EB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 xml:space="preserve">Drzwi tylne </w:t>
            </w:r>
            <w:r w:rsidR="00816D07" w:rsidRPr="00DF0BAA">
              <w:rPr>
                <w:sz w:val="24"/>
                <w:szCs w:val="24"/>
              </w:rPr>
              <w:t xml:space="preserve"> dwuskrzydłowe </w:t>
            </w:r>
            <w:r w:rsidRPr="00DF0BAA">
              <w:rPr>
                <w:sz w:val="24"/>
                <w:szCs w:val="24"/>
              </w:rPr>
              <w:t>przeszklone</w:t>
            </w:r>
            <w:r w:rsidR="00DF0BAA" w:rsidRPr="00DF0BAA">
              <w:rPr>
                <w:sz w:val="24"/>
                <w:szCs w:val="24"/>
              </w:rPr>
              <w:t xml:space="preserve"> (możliwe ogrzewanie oraz wycieraczki, jak i ich brak)</w:t>
            </w:r>
          </w:p>
        </w:tc>
      </w:tr>
      <w:tr w:rsidR="00FD6C45" w:rsidRPr="00FD6C45" w:rsidTr="00DD39ED">
        <w:tc>
          <w:tcPr>
            <w:tcW w:w="817" w:type="dxa"/>
          </w:tcPr>
          <w:p w:rsidR="00DC2CC0" w:rsidRPr="00FD6C45" w:rsidRDefault="00DC2CC0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24.</w:t>
            </w:r>
          </w:p>
        </w:tc>
        <w:tc>
          <w:tcPr>
            <w:tcW w:w="8395" w:type="dxa"/>
          </w:tcPr>
          <w:p w:rsidR="00DC2CC0" w:rsidRPr="00FD6C45" w:rsidRDefault="00FD6C45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WYKREŚLONO</w:t>
            </w:r>
            <w:r w:rsidR="003F0977" w:rsidRPr="00FD6C45">
              <w:rPr>
                <w:sz w:val="24"/>
                <w:szCs w:val="24"/>
              </w:rPr>
              <w:t>.</w:t>
            </w:r>
          </w:p>
        </w:tc>
      </w:tr>
      <w:tr w:rsidR="00BD6E2E" w:rsidRPr="00BD6E2E" w:rsidTr="00DD39ED">
        <w:tc>
          <w:tcPr>
            <w:tcW w:w="817" w:type="dxa"/>
          </w:tcPr>
          <w:p w:rsidR="00DC2CC0" w:rsidRPr="00BD6E2E" w:rsidRDefault="00DC2CC0" w:rsidP="00B412EB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>25.</w:t>
            </w:r>
          </w:p>
        </w:tc>
        <w:tc>
          <w:tcPr>
            <w:tcW w:w="8395" w:type="dxa"/>
          </w:tcPr>
          <w:p w:rsidR="00F70493" w:rsidRPr="00BD6E2E" w:rsidRDefault="00F70493" w:rsidP="00F70493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>Wejście do autobusu – dopuszczalne dwie opcje:</w:t>
            </w:r>
          </w:p>
          <w:p w:rsidR="00F70493" w:rsidRPr="00BD6E2E" w:rsidRDefault="00F70493" w:rsidP="00F70493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>Opcja 1: P</w:t>
            </w:r>
            <w:r w:rsidR="00FD6C45" w:rsidRPr="00BD6E2E">
              <w:rPr>
                <w:sz w:val="24"/>
                <w:szCs w:val="24"/>
              </w:rPr>
              <w:t>rzedni</w:t>
            </w:r>
            <w:r w:rsidRPr="00BD6E2E">
              <w:rPr>
                <w:sz w:val="24"/>
                <w:szCs w:val="24"/>
              </w:rPr>
              <w:t xml:space="preserve">e </w:t>
            </w:r>
            <w:r w:rsidR="00FD6C45" w:rsidRPr="00BD6E2E">
              <w:rPr>
                <w:sz w:val="24"/>
                <w:szCs w:val="24"/>
              </w:rPr>
              <w:t>praw</w:t>
            </w:r>
            <w:r w:rsidRPr="00BD6E2E">
              <w:rPr>
                <w:sz w:val="24"/>
                <w:szCs w:val="24"/>
              </w:rPr>
              <w:t xml:space="preserve">e </w:t>
            </w:r>
            <w:r w:rsidR="00FD6C45" w:rsidRPr="00BD6E2E">
              <w:rPr>
                <w:sz w:val="24"/>
                <w:szCs w:val="24"/>
              </w:rPr>
              <w:t>drzwi z obniżonym stopniem</w:t>
            </w:r>
            <w:r w:rsidRPr="00BD6E2E">
              <w:rPr>
                <w:sz w:val="24"/>
                <w:szCs w:val="24"/>
              </w:rPr>
              <w:t xml:space="preserve">. </w:t>
            </w:r>
          </w:p>
          <w:p w:rsidR="00DC2CC0" w:rsidRPr="00BD6E2E" w:rsidRDefault="00F70493" w:rsidP="00F70493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 xml:space="preserve">Opcja 2: Drzwi boczne przesuwne po prawej stronie </w:t>
            </w:r>
            <w:bookmarkStart w:id="0" w:name="_GoBack"/>
            <w:bookmarkEnd w:id="0"/>
            <w:r w:rsidRPr="00BD6E2E">
              <w:rPr>
                <w:sz w:val="24"/>
                <w:szCs w:val="24"/>
              </w:rPr>
              <w:t>z zamykaniem elektrycznym i drzwi pasażera po prawej stronie mechaniczne.</w:t>
            </w:r>
          </w:p>
        </w:tc>
      </w:tr>
      <w:tr w:rsidR="00FD6C45" w:rsidRPr="00FD6C45" w:rsidTr="00DD39ED">
        <w:tc>
          <w:tcPr>
            <w:tcW w:w="817" w:type="dxa"/>
          </w:tcPr>
          <w:p w:rsidR="00816D07" w:rsidRPr="00FD6C45" w:rsidRDefault="00816D07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26.</w:t>
            </w:r>
          </w:p>
        </w:tc>
        <w:tc>
          <w:tcPr>
            <w:tcW w:w="8395" w:type="dxa"/>
          </w:tcPr>
          <w:p w:rsidR="00816D07" w:rsidRPr="00FD6C45" w:rsidRDefault="00816D07" w:rsidP="00B412EB">
            <w:pPr>
              <w:rPr>
                <w:sz w:val="24"/>
                <w:szCs w:val="24"/>
              </w:rPr>
            </w:pPr>
            <w:r w:rsidRPr="00FD6C45">
              <w:rPr>
                <w:sz w:val="24"/>
                <w:szCs w:val="24"/>
              </w:rPr>
              <w:t>Drzwi kierowcy</w:t>
            </w:r>
            <w:r w:rsidR="00424A33" w:rsidRPr="00FD6C45">
              <w:rPr>
                <w:sz w:val="24"/>
                <w:szCs w:val="24"/>
              </w:rPr>
              <w:t xml:space="preserve"> </w:t>
            </w:r>
            <w:r w:rsidR="004356AC" w:rsidRPr="00FD6C45">
              <w:rPr>
                <w:sz w:val="24"/>
                <w:szCs w:val="24"/>
              </w:rPr>
              <w:t>pasażera po lewej stronie.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395" w:type="dxa"/>
          </w:tcPr>
          <w:p w:rsidR="00DC2CC0" w:rsidRPr="00424A33" w:rsidRDefault="00424A33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Fotel kierowcy z regulacjami</w:t>
            </w:r>
            <w:r w:rsidR="004356AC">
              <w:rPr>
                <w:sz w:val="24"/>
                <w:szCs w:val="24"/>
              </w:rPr>
              <w:t xml:space="preserve"> </w:t>
            </w:r>
            <w:r w:rsidR="004356AC" w:rsidRPr="004356AC">
              <w:rPr>
                <w:sz w:val="24"/>
                <w:szCs w:val="24"/>
              </w:rPr>
              <w:t>przód – tył, góra –</w:t>
            </w:r>
            <w:r w:rsidR="004356AC">
              <w:rPr>
                <w:sz w:val="24"/>
                <w:szCs w:val="24"/>
              </w:rPr>
              <w:t xml:space="preserve"> dół.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w części pasażerskiej.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układu kierowniczego.</w:t>
            </w:r>
          </w:p>
        </w:tc>
      </w:tr>
      <w:tr w:rsidR="00816D07" w:rsidTr="00DD39ED">
        <w:tc>
          <w:tcPr>
            <w:tcW w:w="817" w:type="dxa"/>
          </w:tcPr>
          <w:p w:rsidR="00816D07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395" w:type="dxa"/>
          </w:tcPr>
          <w:p w:rsidR="00816D07" w:rsidRDefault="004356AC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Kierownica wielofunkcyjna (regulacja) ze sterowaniem radiem, głośnością, zestawem głośnomówiącym. 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Lusterko wsteczne.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Klimatyzacja.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Ogrzewanie parkingowe </w:t>
            </w:r>
            <w:proofErr w:type="spellStart"/>
            <w:r>
              <w:rPr>
                <w:sz w:val="24"/>
                <w:szCs w:val="24"/>
              </w:rPr>
              <w:t>Webasto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Czujniki parkowanie tył (może być także kamera).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audio (radioodtwarzacz CD/USB</w:t>
            </w:r>
            <w:r w:rsidR="003A3780">
              <w:rPr>
                <w:sz w:val="24"/>
                <w:szCs w:val="24"/>
              </w:rPr>
              <w:t xml:space="preserve">, </w:t>
            </w:r>
          </w:p>
        </w:tc>
      </w:tr>
      <w:tr w:rsidR="003A3780" w:rsidTr="00DD39ED">
        <w:tc>
          <w:tcPr>
            <w:tcW w:w="817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395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głośnomówiący (mikrofon).</w:t>
            </w:r>
          </w:p>
        </w:tc>
      </w:tr>
      <w:tr w:rsidR="00DC2CC0" w:rsidTr="00DD39ED">
        <w:tc>
          <w:tcPr>
            <w:tcW w:w="817" w:type="dxa"/>
          </w:tcPr>
          <w:p w:rsidR="00DC2CC0" w:rsidRDefault="00816D07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C2CC0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C2CC0" w:rsidRPr="00625DAD" w:rsidRDefault="007C6BDB" w:rsidP="00B412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Nawigacja – może być niezależna, jako odrębne i przenośne urządzenie z aktualn</w:t>
            </w:r>
            <w:r w:rsidR="008359AF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mapą obejmującą cały obszar Polski. </w:t>
            </w:r>
          </w:p>
        </w:tc>
      </w:tr>
      <w:tr w:rsidR="00DC2CC0" w:rsidTr="00DD39ED">
        <w:tc>
          <w:tcPr>
            <w:tcW w:w="817" w:type="dxa"/>
          </w:tcPr>
          <w:p w:rsidR="00DC2CC0" w:rsidRDefault="00DC2CC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395" w:type="dxa"/>
          </w:tcPr>
          <w:p w:rsidR="00DC2CC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Przeszklenie przedziału pasażerskiego wraz z przyciemnieniem szyb bocznych.</w:t>
            </w:r>
          </w:p>
        </w:tc>
      </w:tr>
      <w:tr w:rsidR="003A3780" w:rsidTr="00DD39ED">
        <w:tc>
          <w:tcPr>
            <w:tcW w:w="817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395" w:type="dxa"/>
          </w:tcPr>
          <w:p w:rsidR="003A3780" w:rsidRDefault="003A3780" w:rsidP="00B4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Bliźniacze koła z tyłu (podwójne)</w:t>
            </w:r>
          </w:p>
        </w:tc>
      </w:tr>
    </w:tbl>
    <w:p w:rsidR="00B412EB" w:rsidRPr="00B412EB" w:rsidRDefault="00B412EB" w:rsidP="00B412EB">
      <w:pPr>
        <w:rPr>
          <w:sz w:val="24"/>
          <w:szCs w:val="24"/>
        </w:rPr>
      </w:pPr>
    </w:p>
    <w:p w:rsidR="00B412EB" w:rsidRPr="00B412EB" w:rsidRDefault="00B412EB" w:rsidP="00B412EB">
      <w:pPr>
        <w:jc w:val="center"/>
        <w:rPr>
          <w:sz w:val="28"/>
          <w:szCs w:val="28"/>
        </w:rPr>
      </w:pPr>
    </w:p>
    <w:sectPr w:rsidR="00B412EB" w:rsidRPr="00B4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EB"/>
    <w:rsid w:val="000B2F2C"/>
    <w:rsid w:val="00223810"/>
    <w:rsid w:val="002C3FCC"/>
    <w:rsid w:val="00384F38"/>
    <w:rsid w:val="003A3780"/>
    <w:rsid w:val="003F0977"/>
    <w:rsid w:val="00424A33"/>
    <w:rsid w:val="004356AC"/>
    <w:rsid w:val="00483F52"/>
    <w:rsid w:val="00494F18"/>
    <w:rsid w:val="00514E71"/>
    <w:rsid w:val="00571F4D"/>
    <w:rsid w:val="00593FBC"/>
    <w:rsid w:val="005E7251"/>
    <w:rsid w:val="0060016C"/>
    <w:rsid w:val="00625DAD"/>
    <w:rsid w:val="00715981"/>
    <w:rsid w:val="007C6BDB"/>
    <w:rsid w:val="00816D07"/>
    <w:rsid w:val="008359AF"/>
    <w:rsid w:val="00840BA6"/>
    <w:rsid w:val="008A7FBC"/>
    <w:rsid w:val="008F2F8D"/>
    <w:rsid w:val="00B407DC"/>
    <w:rsid w:val="00B412EB"/>
    <w:rsid w:val="00B53D84"/>
    <w:rsid w:val="00B81E4B"/>
    <w:rsid w:val="00B860B8"/>
    <w:rsid w:val="00BD6E2E"/>
    <w:rsid w:val="00DC2CC0"/>
    <w:rsid w:val="00DC73F2"/>
    <w:rsid w:val="00DD39ED"/>
    <w:rsid w:val="00DE78F9"/>
    <w:rsid w:val="00DF0BAA"/>
    <w:rsid w:val="00F7049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621C"/>
  <w15:docId w15:val="{FB36B82C-F479-4ABF-AF05-146AF37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71FC-4442-483F-9CBD-1260213F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Tomasz Hołowaty</cp:lastModifiedBy>
  <cp:revision>3</cp:revision>
  <cp:lastPrinted>2017-01-30T12:13:00Z</cp:lastPrinted>
  <dcterms:created xsi:type="dcterms:W3CDTF">2017-02-20T08:06:00Z</dcterms:created>
  <dcterms:modified xsi:type="dcterms:W3CDTF">2017-02-20T08:11:00Z</dcterms:modified>
</cp:coreProperties>
</file>