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15954" w14:textId="77777777" w:rsidR="000E57A3" w:rsidRPr="009235A5" w:rsidRDefault="000E57A3" w:rsidP="000E57A3">
      <w:pPr>
        <w:jc w:val="center"/>
        <w:rPr>
          <w:rFonts w:ascii="Calibri" w:hAnsi="Calibri"/>
          <w:bCs/>
        </w:rPr>
      </w:pPr>
      <w:r w:rsidRPr="009235A5">
        <w:rPr>
          <w:rFonts w:ascii="Calibri" w:hAnsi="Calibri"/>
          <w:bCs/>
        </w:rPr>
        <w:t>UCHWAŁA NR …../.../2020-projekt</w:t>
      </w:r>
    </w:p>
    <w:p w14:paraId="51CCD2FE" w14:textId="77777777" w:rsidR="000E57A3" w:rsidRPr="009235A5" w:rsidRDefault="000E57A3" w:rsidP="000E57A3">
      <w:pPr>
        <w:jc w:val="center"/>
        <w:rPr>
          <w:rFonts w:ascii="Calibri" w:hAnsi="Calibri"/>
          <w:bCs/>
        </w:rPr>
      </w:pPr>
      <w:r w:rsidRPr="009235A5">
        <w:rPr>
          <w:rFonts w:ascii="Calibri" w:hAnsi="Calibri"/>
          <w:bCs/>
        </w:rPr>
        <w:t>RADY GMINY W BIESIEKIERZU</w:t>
      </w:r>
    </w:p>
    <w:p w14:paraId="39C72E32" w14:textId="77777777" w:rsidR="000E57A3" w:rsidRPr="009235A5" w:rsidRDefault="000E57A3" w:rsidP="000E57A3">
      <w:pPr>
        <w:jc w:val="center"/>
        <w:rPr>
          <w:rFonts w:ascii="Calibri" w:hAnsi="Calibri"/>
        </w:rPr>
      </w:pPr>
      <w:r w:rsidRPr="009235A5">
        <w:rPr>
          <w:rFonts w:ascii="Calibri" w:hAnsi="Calibri"/>
        </w:rPr>
        <w:t>z dnia ………………….. r.</w:t>
      </w:r>
    </w:p>
    <w:p w14:paraId="2943F86D" w14:textId="77777777" w:rsidR="000E57A3" w:rsidRPr="009235A5" w:rsidRDefault="000E57A3" w:rsidP="000E57A3">
      <w:pPr>
        <w:jc w:val="center"/>
        <w:rPr>
          <w:rFonts w:ascii="Calibri" w:hAnsi="Calibri"/>
        </w:rPr>
      </w:pPr>
    </w:p>
    <w:p w14:paraId="2F9E3348" w14:textId="77777777" w:rsidR="000E57A3" w:rsidRPr="009235A5" w:rsidRDefault="000E57A3" w:rsidP="000E57A3">
      <w:pPr>
        <w:jc w:val="center"/>
        <w:rPr>
          <w:rFonts w:ascii="Calibri" w:hAnsi="Calibri"/>
        </w:rPr>
      </w:pPr>
    </w:p>
    <w:p w14:paraId="63222825" w14:textId="77777777" w:rsidR="001B0DD0" w:rsidRDefault="000E57A3" w:rsidP="00FC7478">
      <w:pPr>
        <w:jc w:val="center"/>
        <w:rPr>
          <w:rFonts w:ascii="Calibri" w:hAnsi="Calibri" w:cs="Calibri"/>
          <w:b/>
        </w:rPr>
      </w:pPr>
      <w:r w:rsidRPr="009235A5">
        <w:rPr>
          <w:rFonts w:ascii="Calibri" w:hAnsi="Calibri" w:cs="Calibri"/>
          <w:b/>
        </w:rPr>
        <w:t>w sprawie</w:t>
      </w:r>
      <w:r>
        <w:rPr>
          <w:rFonts w:ascii="Calibri" w:hAnsi="Calibri" w:cs="Calibri"/>
          <w:b/>
        </w:rPr>
        <w:t xml:space="preserve"> zmiany </w:t>
      </w:r>
      <w:r w:rsidR="00FC7478">
        <w:rPr>
          <w:rFonts w:ascii="Calibri" w:hAnsi="Calibri" w:cs="Calibri"/>
          <w:b/>
        </w:rPr>
        <w:t xml:space="preserve"> </w:t>
      </w:r>
      <w:r w:rsidR="00162210">
        <w:rPr>
          <w:rFonts w:ascii="Calibri" w:hAnsi="Calibri" w:cs="Calibri"/>
          <w:b/>
        </w:rPr>
        <w:t xml:space="preserve">uchwały Nr XLIV/366/18 Rady Gminy w Biesiekierzu w sprawie </w:t>
      </w:r>
      <w:r w:rsidR="00FC7478">
        <w:rPr>
          <w:rFonts w:ascii="Calibri" w:hAnsi="Calibri" w:cs="Calibri"/>
          <w:b/>
        </w:rPr>
        <w:t>tygodniowego obowiązkowego wymiaru godzin zajęć niektórych nauczycieli w szkołach, przedszkolu i oddziałach przedszkolnych prowadzonych przez Gminę Biesiekierz.</w:t>
      </w:r>
    </w:p>
    <w:p w14:paraId="306B0F39" w14:textId="77777777" w:rsidR="00FC7478" w:rsidRDefault="00FC7478" w:rsidP="00FC7478">
      <w:pPr>
        <w:jc w:val="center"/>
        <w:rPr>
          <w:rFonts w:ascii="Calibri" w:hAnsi="Calibri" w:cs="Calibri"/>
          <w:b/>
        </w:rPr>
      </w:pPr>
    </w:p>
    <w:p w14:paraId="1633DA3F" w14:textId="77777777" w:rsidR="00FC7478" w:rsidRPr="00FC7478" w:rsidRDefault="00FC7478" w:rsidP="00FC7478">
      <w:pPr>
        <w:ind w:firstLine="708"/>
        <w:jc w:val="both"/>
        <w:rPr>
          <w:rFonts w:ascii="Calibri" w:hAnsi="Calibri" w:cs="Calibri"/>
        </w:rPr>
      </w:pPr>
      <w:r w:rsidRPr="00FC7478">
        <w:rPr>
          <w:rFonts w:ascii="Calibri" w:hAnsi="Calibri" w:cs="Calibri"/>
        </w:rPr>
        <w:t>Na podstawie art. 18 ust. 2 pkt 15 ustawy z dnia 8 marca 1990 r.</w:t>
      </w:r>
      <w:r w:rsidR="00C42E46">
        <w:rPr>
          <w:rFonts w:ascii="Calibri" w:hAnsi="Calibri" w:cs="Calibri"/>
        </w:rPr>
        <w:t xml:space="preserve"> o samorządzie gmi</w:t>
      </w:r>
      <w:r w:rsidR="00162210">
        <w:rPr>
          <w:rFonts w:ascii="Calibri" w:hAnsi="Calibri" w:cs="Calibri"/>
        </w:rPr>
        <w:t>nnym (Dz. U. z 2020 r., poz. 713</w:t>
      </w:r>
      <w:r w:rsidRPr="00FC7478">
        <w:rPr>
          <w:rFonts w:ascii="Calibri" w:hAnsi="Calibri" w:cs="Calibri"/>
        </w:rPr>
        <w:t>), art. 42 ust. 7 pkt 3</w:t>
      </w:r>
      <w:r w:rsidR="00162210">
        <w:rPr>
          <w:rFonts w:ascii="Calibri" w:hAnsi="Calibri" w:cs="Calibri"/>
        </w:rPr>
        <w:t xml:space="preserve"> lit. c</w:t>
      </w:r>
      <w:r w:rsidRPr="00FC7478">
        <w:rPr>
          <w:rFonts w:ascii="Calibri" w:hAnsi="Calibri" w:cs="Calibri"/>
        </w:rPr>
        <w:t xml:space="preserve">, art. 91 d pkt  </w:t>
      </w:r>
      <w:r w:rsidR="00162210">
        <w:rPr>
          <w:rFonts w:ascii="Calibri" w:hAnsi="Calibri" w:cs="Calibri"/>
        </w:rPr>
        <w:t xml:space="preserve">1 </w:t>
      </w:r>
      <w:r w:rsidRPr="00FC7478">
        <w:rPr>
          <w:rFonts w:ascii="Calibri" w:hAnsi="Calibri" w:cs="Calibri"/>
        </w:rPr>
        <w:t xml:space="preserve">ustawy z dnia </w:t>
      </w:r>
      <w:r w:rsidR="00162210">
        <w:rPr>
          <w:rFonts w:ascii="Calibri" w:hAnsi="Calibri" w:cs="Calibri"/>
        </w:rPr>
        <w:br/>
      </w:r>
      <w:r w:rsidRPr="00FC7478">
        <w:rPr>
          <w:rFonts w:ascii="Calibri" w:hAnsi="Calibri" w:cs="Calibri"/>
        </w:rPr>
        <w:t>26 stycznia 1982 r. Karta Nauczyciela (Dz. U. z</w:t>
      </w:r>
      <w:r w:rsidR="00C42E46">
        <w:rPr>
          <w:rFonts w:ascii="Calibri" w:hAnsi="Calibri" w:cs="Calibri"/>
        </w:rPr>
        <w:t xml:space="preserve"> 2019 r., poz. 2215</w:t>
      </w:r>
      <w:r w:rsidRPr="00FC7478">
        <w:rPr>
          <w:rFonts w:ascii="Calibri" w:hAnsi="Calibri" w:cs="Calibri"/>
        </w:rPr>
        <w:t xml:space="preserve">), </w:t>
      </w:r>
      <w:r w:rsidR="00C42E46">
        <w:rPr>
          <w:rFonts w:ascii="Calibri" w:hAnsi="Calibri" w:cs="Calibri"/>
        </w:rPr>
        <w:br/>
      </w:r>
      <w:r w:rsidRPr="00FC7478">
        <w:rPr>
          <w:rFonts w:ascii="Calibri" w:hAnsi="Calibri" w:cs="Calibri"/>
        </w:rPr>
        <w:t>uchwala się co następuje:</w:t>
      </w:r>
    </w:p>
    <w:p w14:paraId="5E4862E0" w14:textId="77777777" w:rsidR="00FC7478" w:rsidRPr="00FC7478" w:rsidRDefault="00FC7478" w:rsidP="00FC7478">
      <w:pPr>
        <w:jc w:val="both"/>
        <w:rPr>
          <w:rFonts w:ascii="Calibri" w:hAnsi="Calibri" w:cs="Calibri"/>
        </w:rPr>
      </w:pPr>
    </w:p>
    <w:p w14:paraId="1A0609DD" w14:textId="77777777" w:rsidR="00FC7478" w:rsidRDefault="00FC7478" w:rsidP="00FC7478">
      <w:pPr>
        <w:jc w:val="both"/>
        <w:rPr>
          <w:rFonts w:ascii="Calibri" w:hAnsi="Calibri" w:cs="Calibri"/>
          <w:bCs/>
          <w:spacing w:val="-2"/>
        </w:rPr>
      </w:pPr>
      <w:r w:rsidRPr="009235A5">
        <w:rPr>
          <w:rFonts w:ascii="Calibri" w:hAnsi="Calibri" w:cs="Calibri"/>
          <w:b/>
          <w:bCs/>
          <w:spacing w:val="-2"/>
        </w:rPr>
        <w:t>§ 1.</w:t>
      </w:r>
      <w:r>
        <w:rPr>
          <w:rFonts w:ascii="Calibri" w:hAnsi="Calibri" w:cs="Calibri"/>
          <w:b/>
          <w:bCs/>
          <w:spacing w:val="-2"/>
        </w:rPr>
        <w:t xml:space="preserve"> </w:t>
      </w:r>
      <w:r w:rsidRPr="00FC7478">
        <w:rPr>
          <w:rFonts w:ascii="Calibri" w:hAnsi="Calibri" w:cs="Calibri"/>
          <w:bCs/>
          <w:spacing w:val="-2"/>
        </w:rPr>
        <w:t xml:space="preserve">W uchwale Nr XLIV/366/18 Rady Gminy w Biesiekierzu z dnia 26 kwietnia 2018 r. </w:t>
      </w:r>
      <w:r>
        <w:rPr>
          <w:rFonts w:ascii="Calibri" w:hAnsi="Calibri" w:cs="Calibri"/>
          <w:bCs/>
          <w:spacing w:val="-2"/>
        </w:rPr>
        <w:br/>
      </w:r>
      <w:r w:rsidRPr="00FC7478">
        <w:rPr>
          <w:rFonts w:ascii="Calibri" w:hAnsi="Calibri" w:cs="Calibri"/>
          <w:bCs/>
          <w:spacing w:val="-2"/>
        </w:rPr>
        <w:t xml:space="preserve">w sprawie </w:t>
      </w:r>
      <w:r w:rsidRPr="00FC7478">
        <w:rPr>
          <w:rFonts w:ascii="Calibri" w:hAnsi="Calibri" w:cs="Calibri"/>
        </w:rPr>
        <w:t>określenia tygodniowego obowiązkowego wymiaru godzin zajęć niektórych nauczycieli w szkołach, przedszkolu i oddziałach przedszkolnych prowadzonych przez Gminę Biesiekierz</w:t>
      </w:r>
      <w:r w:rsidR="00162210">
        <w:rPr>
          <w:rFonts w:ascii="Calibri" w:hAnsi="Calibri" w:cs="Calibri"/>
        </w:rPr>
        <w:t xml:space="preserve"> (DZ. URZ. WOJ. ZACH. poz. 2561)</w:t>
      </w:r>
      <w:r w:rsidR="0099239F">
        <w:rPr>
          <w:rFonts w:ascii="Calibri" w:hAnsi="Calibri" w:cs="Calibri"/>
        </w:rPr>
        <w:t xml:space="preserve">, zmienia się treść </w:t>
      </w:r>
      <w:r w:rsidR="0099239F" w:rsidRPr="0099239F">
        <w:rPr>
          <w:rFonts w:ascii="Calibri" w:hAnsi="Calibri" w:cs="Calibri"/>
          <w:bCs/>
          <w:spacing w:val="-2"/>
        </w:rPr>
        <w:t>§</w:t>
      </w:r>
      <w:r w:rsidR="0099239F">
        <w:rPr>
          <w:rFonts w:ascii="Calibri" w:hAnsi="Calibri" w:cs="Calibri"/>
          <w:bCs/>
          <w:spacing w:val="-2"/>
        </w:rPr>
        <w:t xml:space="preserve"> 2, który otrzymuje brzmienie:</w:t>
      </w:r>
    </w:p>
    <w:p w14:paraId="74B518A2" w14:textId="77777777" w:rsidR="0099239F" w:rsidRDefault="0099239F" w:rsidP="00FC7478">
      <w:pPr>
        <w:jc w:val="both"/>
        <w:rPr>
          <w:rFonts w:ascii="Calibri" w:hAnsi="Calibri" w:cs="Calibri"/>
          <w:bCs/>
          <w:spacing w:val="-2"/>
        </w:rPr>
      </w:pPr>
      <w:r>
        <w:rPr>
          <w:rFonts w:ascii="Calibri" w:hAnsi="Calibri" w:cs="Calibri"/>
          <w:bCs/>
          <w:spacing w:val="-2"/>
        </w:rPr>
        <w:t>„</w:t>
      </w:r>
      <w:r w:rsidR="00162210">
        <w:rPr>
          <w:rFonts w:ascii="Calibri" w:hAnsi="Calibri" w:cs="Calibri"/>
          <w:bCs/>
          <w:spacing w:val="-2"/>
        </w:rPr>
        <w:t xml:space="preserve">§2. </w:t>
      </w:r>
      <w:r>
        <w:rPr>
          <w:rFonts w:ascii="Calibri" w:hAnsi="Calibri" w:cs="Calibri"/>
          <w:bCs/>
          <w:spacing w:val="-2"/>
        </w:rPr>
        <w:t>Określa się tygodniowy obowiązkowy</w:t>
      </w:r>
      <w:r w:rsidR="00162210">
        <w:rPr>
          <w:rFonts w:ascii="Calibri" w:hAnsi="Calibri" w:cs="Calibri"/>
          <w:bCs/>
          <w:spacing w:val="-2"/>
        </w:rPr>
        <w:t xml:space="preserve"> wymiar godzin zajęć nauczycieli</w:t>
      </w:r>
      <w:r>
        <w:rPr>
          <w:rFonts w:ascii="Calibri" w:hAnsi="Calibri" w:cs="Calibri"/>
          <w:bCs/>
          <w:spacing w:val="-2"/>
        </w:rPr>
        <w:t xml:space="preserve"> prze</w:t>
      </w:r>
      <w:r w:rsidR="00162210">
        <w:rPr>
          <w:rFonts w:ascii="Calibri" w:hAnsi="Calibri" w:cs="Calibri"/>
          <w:bCs/>
          <w:spacing w:val="-2"/>
        </w:rPr>
        <w:t xml:space="preserve">dszkoli </w:t>
      </w:r>
      <w:r w:rsidR="00C56049">
        <w:rPr>
          <w:rFonts w:ascii="Calibri" w:hAnsi="Calibri" w:cs="Calibri"/>
          <w:bCs/>
          <w:spacing w:val="-2"/>
        </w:rPr>
        <w:br/>
      </w:r>
      <w:r w:rsidR="00162210">
        <w:rPr>
          <w:rFonts w:ascii="Calibri" w:hAnsi="Calibri" w:cs="Calibri"/>
          <w:bCs/>
          <w:spacing w:val="-2"/>
        </w:rPr>
        <w:t>i  oddziałów przedszkolnych w szkołach podstawowych a także nauczycieli</w:t>
      </w:r>
      <w:r>
        <w:rPr>
          <w:rFonts w:ascii="Calibri" w:hAnsi="Calibri" w:cs="Calibri"/>
          <w:bCs/>
          <w:spacing w:val="-2"/>
        </w:rPr>
        <w:t xml:space="preserve"> nie wymienionych </w:t>
      </w:r>
      <w:r w:rsidR="00C56049">
        <w:rPr>
          <w:rFonts w:ascii="Calibri" w:hAnsi="Calibri" w:cs="Calibri"/>
          <w:bCs/>
          <w:spacing w:val="-2"/>
        </w:rPr>
        <w:br/>
      </w:r>
      <w:r>
        <w:rPr>
          <w:rFonts w:ascii="Calibri" w:hAnsi="Calibri" w:cs="Calibri"/>
          <w:bCs/>
          <w:spacing w:val="-2"/>
        </w:rPr>
        <w:t>w art.</w:t>
      </w:r>
      <w:r w:rsidR="00162210">
        <w:rPr>
          <w:rFonts w:ascii="Calibri" w:hAnsi="Calibri" w:cs="Calibri"/>
          <w:bCs/>
          <w:spacing w:val="-2"/>
        </w:rPr>
        <w:t xml:space="preserve"> 42</w:t>
      </w:r>
      <w:r w:rsidR="00C42E46">
        <w:rPr>
          <w:rFonts w:ascii="Calibri" w:hAnsi="Calibri" w:cs="Calibri"/>
          <w:bCs/>
          <w:spacing w:val="-2"/>
        </w:rPr>
        <w:t xml:space="preserve"> ust. 3 ustawy</w:t>
      </w:r>
      <w:r w:rsidR="00162210">
        <w:rPr>
          <w:rFonts w:ascii="Calibri" w:hAnsi="Calibri" w:cs="Calibri"/>
          <w:bCs/>
          <w:spacing w:val="-2"/>
        </w:rPr>
        <w:t xml:space="preserve"> Karta Nauczyciela, prowadzących</w:t>
      </w:r>
      <w:r w:rsidR="00C42E46">
        <w:rPr>
          <w:rFonts w:ascii="Calibri" w:hAnsi="Calibri" w:cs="Calibri"/>
          <w:bCs/>
          <w:spacing w:val="-2"/>
        </w:rPr>
        <w:t xml:space="preserve"> zajęcia w grupach mieszanych wiekowo, tj. obejmujących dzieci sześcioletnie i młodsze na 25 godz</w:t>
      </w:r>
      <w:r w:rsidR="00162210">
        <w:rPr>
          <w:rFonts w:ascii="Calibri" w:hAnsi="Calibri" w:cs="Calibri"/>
          <w:bCs/>
          <w:spacing w:val="-2"/>
        </w:rPr>
        <w:t>in</w:t>
      </w:r>
      <w:r w:rsidR="00C42E46">
        <w:rPr>
          <w:rFonts w:ascii="Calibri" w:hAnsi="Calibri" w:cs="Calibri"/>
          <w:bCs/>
          <w:spacing w:val="-2"/>
        </w:rPr>
        <w:t>.</w:t>
      </w:r>
      <w:r w:rsidR="00162210">
        <w:rPr>
          <w:rFonts w:ascii="Calibri" w:hAnsi="Calibri" w:cs="Calibri"/>
          <w:bCs/>
          <w:spacing w:val="-2"/>
        </w:rPr>
        <w:t>”</w:t>
      </w:r>
    </w:p>
    <w:p w14:paraId="627EE547" w14:textId="77777777" w:rsidR="00C42E46" w:rsidRDefault="00C42E46" w:rsidP="00FC7478">
      <w:pPr>
        <w:jc w:val="both"/>
        <w:rPr>
          <w:rFonts w:ascii="Calibri" w:hAnsi="Calibri" w:cs="Calibri"/>
          <w:bCs/>
          <w:spacing w:val="-2"/>
        </w:rPr>
      </w:pPr>
    </w:p>
    <w:p w14:paraId="392EBA52" w14:textId="77777777" w:rsidR="00C42E46" w:rsidRPr="00C42E46" w:rsidRDefault="00C42E46" w:rsidP="00FC7478">
      <w:pPr>
        <w:jc w:val="both"/>
        <w:rPr>
          <w:rFonts w:ascii="Calibri" w:hAnsi="Calibri" w:cs="Calibri"/>
        </w:rPr>
      </w:pPr>
      <w:r w:rsidRPr="009235A5">
        <w:rPr>
          <w:rFonts w:ascii="Calibri" w:hAnsi="Calibri" w:cs="Calibri"/>
          <w:b/>
          <w:bCs/>
          <w:spacing w:val="-2"/>
        </w:rPr>
        <w:t>§</w:t>
      </w:r>
      <w:r>
        <w:rPr>
          <w:rFonts w:ascii="Calibri" w:hAnsi="Calibri" w:cs="Calibri"/>
          <w:b/>
          <w:bCs/>
          <w:spacing w:val="-2"/>
        </w:rPr>
        <w:t xml:space="preserve"> 2</w:t>
      </w:r>
      <w:r>
        <w:rPr>
          <w:rFonts w:ascii="Calibri" w:hAnsi="Calibri" w:cs="Calibri"/>
          <w:bCs/>
          <w:spacing w:val="-2"/>
        </w:rPr>
        <w:t>.</w:t>
      </w:r>
      <w:r w:rsidRPr="00C42E46">
        <w:rPr>
          <w:rFonts w:ascii="Calibri" w:hAnsi="Calibri" w:cs="Calibri"/>
          <w:bCs/>
          <w:spacing w:val="-2"/>
        </w:rPr>
        <w:t xml:space="preserve"> Uchwała wchodzi w życie z dniem 1 września 2020 r. i podlega ogłoszeniu w Dzienniku Urzędu Województwa Zachodniopomorskiego </w:t>
      </w:r>
    </w:p>
    <w:p w14:paraId="50AEBA59" w14:textId="77777777" w:rsidR="00FC7478" w:rsidRDefault="00FC7478" w:rsidP="00FC7478">
      <w:pPr>
        <w:jc w:val="center"/>
        <w:rPr>
          <w:rFonts w:ascii="Calibri" w:hAnsi="Calibri" w:cs="Calibri"/>
          <w:b/>
        </w:rPr>
      </w:pPr>
    </w:p>
    <w:p w14:paraId="5A2FCB03" w14:textId="77777777" w:rsidR="00C42E46" w:rsidRDefault="00C42E46" w:rsidP="00C42E46"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</w:p>
    <w:p w14:paraId="768C1465" w14:textId="77777777" w:rsidR="00C42E46" w:rsidRPr="009235A5" w:rsidRDefault="008065DD" w:rsidP="00C42E46">
      <w:pPr>
        <w:pStyle w:val="Akapitzlist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</w:p>
    <w:p w14:paraId="76F74C84" w14:textId="77777777" w:rsidR="00FC7478" w:rsidRDefault="00FC7478" w:rsidP="00FC7478">
      <w:pPr>
        <w:jc w:val="both"/>
      </w:pPr>
    </w:p>
    <w:p w14:paraId="083F5E77" w14:textId="77777777" w:rsidR="00C42E46" w:rsidRDefault="00C42E46" w:rsidP="00FC7478">
      <w:pPr>
        <w:jc w:val="both"/>
      </w:pPr>
    </w:p>
    <w:p w14:paraId="0217AE1C" w14:textId="77777777" w:rsidR="00C42E46" w:rsidRDefault="00C42E46" w:rsidP="00FC7478">
      <w:pPr>
        <w:jc w:val="both"/>
      </w:pPr>
    </w:p>
    <w:p w14:paraId="617F2875" w14:textId="77777777" w:rsidR="00C42E46" w:rsidRDefault="00C42E46" w:rsidP="00FC7478">
      <w:pPr>
        <w:jc w:val="both"/>
      </w:pPr>
    </w:p>
    <w:p w14:paraId="66400ADD" w14:textId="77777777" w:rsidR="00C42E46" w:rsidRDefault="00C42E46" w:rsidP="00FC7478">
      <w:pPr>
        <w:jc w:val="both"/>
      </w:pPr>
    </w:p>
    <w:p w14:paraId="41EDA284" w14:textId="77777777" w:rsidR="00C42E46" w:rsidRDefault="00C42E46" w:rsidP="00FC7478">
      <w:pPr>
        <w:jc w:val="both"/>
      </w:pPr>
    </w:p>
    <w:p w14:paraId="548080D0" w14:textId="77777777" w:rsidR="00162210" w:rsidRDefault="00162210" w:rsidP="00162210"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Podpisy:</w:t>
      </w:r>
    </w:p>
    <w:p w14:paraId="60DA83C0" w14:textId="77777777" w:rsidR="00162210" w:rsidRDefault="00162210" w:rsidP="00162210"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-osoby sporządzającej: ………………………………………………………………………..</w:t>
      </w:r>
    </w:p>
    <w:p w14:paraId="39FD54F0" w14:textId="77777777" w:rsidR="00162210" w:rsidRDefault="00162210" w:rsidP="00162210">
      <w:pPr>
        <w:pStyle w:val="Akapitzlist"/>
        <w:ind w:left="0" w:firstLine="708"/>
        <w:jc w:val="both"/>
      </w:pPr>
      <w:r>
        <w:rPr>
          <w:rFonts w:cs="Calibri"/>
          <w:sz w:val="24"/>
          <w:szCs w:val="24"/>
        </w:rPr>
        <w:t>- osoby weryfikującej: (</w:t>
      </w:r>
      <w:r>
        <w:rPr>
          <w:rFonts w:cs="Calibri"/>
          <w:sz w:val="20"/>
          <w:szCs w:val="20"/>
        </w:rPr>
        <w:t>Sekretarza Gminy, Skarbnika, Kierownika Referatu</w:t>
      </w:r>
      <w:r>
        <w:rPr>
          <w:rFonts w:cs="Calibri"/>
          <w:sz w:val="24"/>
          <w:szCs w:val="24"/>
        </w:rPr>
        <w:t>):………………….</w:t>
      </w:r>
    </w:p>
    <w:p w14:paraId="46B03C26" w14:textId="77777777" w:rsidR="00162210" w:rsidRDefault="00162210" w:rsidP="00162210"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Radcy Prawnego:…………………………………………………………………………….…………….</w:t>
      </w:r>
    </w:p>
    <w:p w14:paraId="72006A26" w14:textId="77777777" w:rsidR="00C42E46" w:rsidRDefault="00C42E46" w:rsidP="00FC7478">
      <w:pPr>
        <w:jc w:val="both"/>
      </w:pPr>
    </w:p>
    <w:p w14:paraId="14F526AC" w14:textId="77777777" w:rsidR="00C42E46" w:rsidRDefault="00C42E46" w:rsidP="00FC7478">
      <w:pPr>
        <w:jc w:val="both"/>
      </w:pPr>
    </w:p>
    <w:p w14:paraId="1BD9597F" w14:textId="77777777" w:rsidR="00C42E46" w:rsidRDefault="00C42E46" w:rsidP="00FC7478">
      <w:pPr>
        <w:jc w:val="both"/>
      </w:pPr>
    </w:p>
    <w:p w14:paraId="7C4B1BC6" w14:textId="77777777" w:rsidR="008065DD" w:rsidRDefault="008065DD" w:rsidP="00FC7478">
      <w:pPr>
        <w:jc w:val="both"/>
      </w:pPr>
    </w:p>
    <w:p w14:paraId="6875756F" w14:textId="77777777" w:rsidR="008065DD" w:rsidRDefault="008065DD" w:rsidP="00FC7478">
      <w:pPr>
        <w:jc w:val="both"/>
      </w:pPr>
    </w:p>
    <w:p w14:paraId="7D2722EC" w14:textId="77777777" w:rsidR="008065DD" w:rsidRDefault="008065DD" w:rsidP="00FC7478">
      <w:pPr>
        <w:jc w:val="both"/>
      </w:pPr>
    </w:p>
    <w:p w14:paraId="6173C4BF" w14:textId="77777777" w:rsidR="008065DD" w:rsidRDefault="008065DD" w:rsidP="00FC7478">
      <w:pPr>
        <w:jc w:val="both"/>
      </w:pPr>
    </w:p>
    <w:p w14:paraId="314FCDE5" w14:textId="77777777" w:rsidR="00C42E46" w:rsidRDefault="00C42E46" w:rsidP="00FC7478">
      <w:pPr>
        <w:jc w:val="both"/>
      </w:pPr>
    </w:p>
    <w:p w14:paraId="5D9AA35B" w14:textId="77777777" w:rsidR="00C42E46" w:rsidRDefault="00C42E46" w:rsidP="00FC7478">
      <w:pPr>
        <w:jc w:val="both"/>
      </w:pPr>
    </w:p>
    <w:p w14:paraId="1079B9BF" w14:textId="77777777" w:rsidR="00C42E46" w:rsidRDefault="00C42E46" w:rsidP="00FC7478">
      <w:pPr>
        <w:jc w:val="both"/>
      </w:pPr>
    </w:p>
    <w:p w14:paraId="0FD35668" w14:textId="7C19FE40" w:rsidR="00C42E46" w:rsidRPr="009235A5" w:rsidRDefault="00C42E46" w:rsidP="00455885">
      <w:pPr>
        <w:tabs>
          <w:tab w:val="left" w:pos="2685"/>
        </w:tabs>
        <w:jc w:val="center"/>
        <w:rPr>
          <w:rFonts w:ascii="Calibri" w:hAnsi="Calibri" w:cs="Calibri"/>
          <w:b/>
        </w:rPr>
      </w:pPr>
      <w:r w:rsidRPr="009235A5">
        <w:rPr>
          <w:rFonts w:ascii="Calibri" w:hAnsi="Calibri" w:cs="Calibri"/>
          <w:b/>
        </w:rPr>
        <w:t>UZ</w:t>
      </w:r>
      <w:r>
        <w:rPr>
          <w:rFonts w:ascii="Calibri" w:hAnsi="Calibri" w:cs="Calibri"/>
          <w:b/>
        </w:rPr>
        <w:t xml:space="preserve">ASADNIENIE </w:t>
      </w:r>
    </w:p>
    <w:p w14:paraId="70CF39AE" w14:textId="77777777" w:rsidR="00C42E46" w:rsidRDefault="00C42E46" w:rsidP="00A00DE3">
      <w:pPr>
        <w:keepNext/>
        <w:spacing w:after="480"/>
        <w:ind w:firstLine="708"/>
        <w:jc w:val="both"/>
        <w:rPr>
          <w:rFonts w:ascii="Calibri" w:hAnsi="Calibri" w:cs="Calibri"/>
        </w:rPr>
      </w:pPr>
      <w:r w:rsidRPr="00A00DE3">
        <w:rPr>
          <w:rFonts w:ascii="Calibri" w:hAnsi="Calibri" w:cs="Calibri"/>
        </w:rPr>
        <w:t xml:space="preserve">W przepisie art. 42 ust. 3 </w:t>
      </w:r>
      <w:r w:rsidR="00A00DE3" w:rsidRPr="00A00DE3">
        <w:rPr>
          <w:rFonts w:ascii="Calibri" w:hAnsi="Calibri" w:cs="Calibri"/>
        </w:rPr>
        <w:t xml:space="preserve"> ustawy z dnia 26 stycznia 1982 r.  – Karta Nauczyciela </w:t>
      </w:r>
      <w:r w:rsidR="00A00DE3">
        <w:rPr>
          <w:rFonts w:ascii="Calibri" w:hAnsi="Calibri" w:cs="Calibri"/>
        </w:rPr>
        <w:br/>
      </w:r>
      <w:r w:rsidR="00A00DE3" w:rsidRPr="00A00DE3">
        <w:rPr>
          <w:rFonts w:ascii="Calibri" w:hAnsi="Calibri" w:cs="Calibri"/>
        </w:rPr>
        <w:t>(Dz. U. z</w:t>
      </w:r>
      <w:r w:rsidR="00A00DE3">
        <w:rPr>
          <w:rFonts w:ascii="Calibri" w:hAnsi="Calibri" w:cs="Calibri"/>
        </w:rPr>
        <w:t xml:space="preserve"> 2019 r., poz. 2215</w:t>
      </w:r>
      <w:r w:rsidR="00A00DE3" w:rsidRPr="00FC7478">
        <w:rPr>
          <w:rFonts w:ascii="Calibri" w:hAnsi="Calibri" w:cs="Calibri"/>
        </w:rPr>
        <w:t>)</w:t>
      </w:r>
      <w:r w:rsidR="00A00DE3">
        <w:rPr>
          <w:rFonts w:ascii="Calibri" w:hAnsi="Calibri" w:cs="Calibri"/>
        </w:rPr>
        <w:t xml:space="preserve"> nie określono tygodniowej liczby godzin obowiązkowego wymiaru zajęć dydaktycznych, wychowawczych i opiekuńczych nauczycieli przedszkoli, którzy prowadza zajęcia z grupami „mieszanymi”, tzn. z grupami, w których skład obok sześciolatków wchodzą również dzieci młodsze- 3,4 i 5-letnie. To nakazuje przyjąć, że ci nauczyciele SA nauczycielami szkół niewymienionych w art. 42 ust. 3 Karty nauczyciela, a zatem obowiązek określenia tygodniowego wymiaru zajęć –stosownie do art. 42 ust. 7 pkt 3 KN- spoczywa na organie prowadzącym szkołę.</w:t>
      </w:r>
    </w:p>
    <w:p w14:paraId="58E4AB0A" w14:textId="77777777" w:rsidR="00245BA2" w:rsidRDefault="00A00DE3" w:rsidP="00245BA2">
      <w:pPr>
        <w:keepNext/>
        <w:spacing w:line="276" w:lineRule="auto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uchwale </w:t>
      </w:r>
      <w:r w:rsidRPr="00FC7478">
        <w:rPr>
          <w:rFonts w:ascii="Calibri" w:hAnsi="Calibri" w:cs="Calibri"/>
          <w:bCs/>
          <w:spacing w:val="-2"/>
        </w:rPr>
        <w:t xml:space="preserve">Nr XLIV/366/18 Rady Gminy w Biesiekierzu z dnia 26 kwietnia 2018 r. </w:t>
      </w:r>
      <w:r>
        <w:rPr>
          <w:rFonts w:ascii="Calibri" w:hAnsi="Calibri" w:cs="Calibri"/>
          <w:bCs/>
          <w:spacing w:val="-2"/>
        </w:rPr>
        <w:br/>
      </w:r>
      <w:r w:rsidRPr="00FC7478">
        <w:rPr>
          <w:rFonts w:ascii="Calibri" w:hAnsi="Calibri" w:cs="Calibri"/>
          <w:bCs/>
          <w:spacing w:val="-2"/>
        </w:rPr>
        <w:t xml:space="preserve">w sprawie </w:t>
      </w:r>
      <w:r w:rsidRPr="00FC7478">
        <w:rPr>
          <w:rFonts w:ascii="Calibri" w:hAnsi="Calibri" w:cs="Calibri"/>
        </w:rPr>
        <w:t>określenia tygodniowego obowiązkowego wymiaru godzin zajęć niektórych nauczycieli w szkołach, przedszkolu i oddziałach przedszkolnych prowadzonych przez Gminę Biesiekierz</w:t>
      </w:r>
      <w:r>
        <w:rPr>
          <w:rFonts w:ascii="Calibri" w:hAnsi="Calibri" w:cs="Calibri"/>
        </w:rPr>
        <w:t xml:space="preserve">, określono tygodniowy obowiązkowy wymiar godzin zajęć nauczyciela przedszkola, oddziału przedszkolnego w szkole podstawowej prowadzącego zajęcia w grupach mieszanych wiekowo na 22 godziny. Po analizie arkuszy organizacyjnych wyszło, iż taki nauczyciel </w:t>
      </w:r>
      <w:r w:rsidR="004E2AF9">
        <w:rPr>
          <w:rFonts w:ascii="Calibri" w:hAnsi="Calibri" w:cs="Calibri"/>
        </w:rPr>
        <w:t xml:space="preserve">ma dodatkowo 3 godziny </w:t>
      </w:r>
      <w:r w:rsidR="00245BA2">
        <w:rPr>
          <w:rFonts w:ascii="Calibri" w:hAnsi="Calibri" w:cs="Calibri"/>
        </w:rPr>
        <w:t>ponadwymiarowe, a za tym idą dodatkowe koszty ponoszone przez szkołę.</w:t>
      </w:r>
      <w:r w:rsidR="007330E2">
        <w:rPr>
          <w:rFonts w:ascii="Calibri" w:hAnsi="Calibri" w:cs="Calibri"/>
        </w:rPr>
        <w:t xml:space="preserve"> </w:t>
      </w:r>
      <w:r w:rsidR="00245BA2">
        <w:rPr>
          <w:rFonts w:ascii="Calibri" w:hAnsi="Calibri" w:cs="Calibri"/>
        </w:rPr>
        <w:t xml:space="preserve"> </w:t>
      </w:r>
    </w:p>
    <w:p w14:paraId="57828EF3" w14:textId="77777777" w:rsidR="00245BA2" w:rsidRDefault="00245BA2" w:rsidP="00245BA2">
      <w:pPr>
        <w:keepNext/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245BA2">
        <w:rPr>
          <w:rFonts w:asciiTheme="minorHAnsi" w:hAnsiTheme="minorHAnsi" w:cstheme="minorHAnsi"/>
        </w:rPr>
        <w:t>Przedstawiony stan faktyczny i prawny jest uzasadniony do podjęcia niniejszej uchwały.</w:t>
      </w:r>
    </w:p>
    <w:p w14:paraId="46B2E4D5" w14:textId="77777777" w:rsidR="00245BA2" w:rsidRDefault="00245BA2" w:rsidP="00245BA2">
      <w:pPr>
        <w:keepNext/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58019013" w14:textId="77777777" w:rsidR="00245BA2" w:rsidRDefault="00245BA2" w:rsidP="00245BA2">
      <w:pPr>
        <w:keepNext/>
        <w:spacing w:line="276" w:lineRule="auto"/>
        <w:ind w:firstLine="709"/>
        <w:jc w:val="both"/>
        <w:rPr>
          <w:rFonts w:ascii="Calibri" w:hAnsi="Calibri" w:cs="Calibri"/>
        </w:rPr>
      </w:pPr>
    </w:p>
    <w:p w14:paraId="4F011ACB" w14:textId="77777777" w:rsidR="007330E2" w:rsidRPr="00245BA2" w:rsidRDefault="007330E2" w:rsidP="00245BA2">
      <w:pPr>
        <w:keepNext/>
        <w:spacing w:after="480"/>
        <w:jc w:val="both"/>
        <w:rPr>
          <w:rFonts w:ascii="Calibri" w:hAnsi="Calibri" w:cs="Calibri"/>
          <w:u w:val="single"/>
        </w:rPr>
      </w:pPr>
      <w:r w:rsidRPr="00245BA2">
        <w:rPr>
          <w:rFonts w:ascii="Calibri" w:hAnsi="Calibri" w:cs="Calibri"/>
          <w:u w:val="single"/>
        </w:rPr>
        <w:t>Skutki finansowe</w:t>
      </w:r>
      <w:r w:rsidR="00245BA2" w:rsidRPr="00245BA2">
        <w:rPr>
          <w:rFonts w:ascii="Calibri" w:hAnsi="Calibri" w:cs="Calibri"/>
          <w:u w:val="single"/>
        </w:rPr>
        <w:t xml:space="preserve"> na rok szkolny</w:t>
      </w:r>
      <w:r w:rsidRPr="00245BA2">
        <w:rPr>
          <w:rFonts w:ascii="Calibri" w:hAnsi="Calibri" w:cs="Calibri"/>
          <w:u w:val="single"/>
        </w:rPr>
        <w:t>:</w:t>
      </w:r>
    </w:p>
    <w:tbl>
      <w:tblPr>
        <w:tblW w:w="1049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850"/>
        <w:gridCol w:w="709"/>
        <w:gridCol w:w="992"/>
        <w:gridCol w:w="851"/>
        <w:gridCol w:w="1134"/>
        <w:gridCol w:w="992"/>
        <w:gridCol w:w="709"/>
        <w:gridCol w:w="850"/>
        <w:gridCol w:w="992"/>
      </w:tblGrid>
      <w:tr w:rsidR="007330E2" w:rsidRPr="007330E2" w14:paraId="36164D0F" w14:textId="77777777" w:rsidTr="007330E2">
        <w:trPr>
          <w:trHeight w:val="13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6DBB2E" w14:textId="77777777" w:rsidR="007330E2" w:rsidRPr="007330E2" w:rsidRDefault="007330E2" w:rsidP="007330E2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</w:pPr>
            <w:r w:rsidRPr="007330E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  <w:t xml:space="preserve">ilość  godz. ponadwymiarowych </w:t>
            </w:r>
          </w:p>
          <w:p w14:paraId="24B2C0F5" w14:textId="77777777" w:rsidR="007330E2" w:rsidRPr="007330E2" w:rsidRDefault="007330E2" w:rsidP="007330E2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A14A8C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stopień awansu zawodowego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B5CB01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pensum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F39BFCC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stawka za godz.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57FFE87" w14:textId="77777777" w:rsidR="007330E2" w:rsidRPr="007330E2" w:rsidRDefault="007330E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 t</w:t>
            </w: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 xml:space="preserve">ygodni </w:t>
            </w:r>
            <w:r w:rsidR="00855854">
              <w:rPr>
                <w:rFonts w:ascii="Arial" w:hAnsi="Arial" w:cs="Arial"/>
                <w:color w:val="000000"/>
                <w:sz w:val="16"/>
                <w:szCs w:val="16"/>
              </w:rPr>
              <w:t xml:space="preserve">w </w:t>
            </w: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 xml:space="preserve"> roku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545FF9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1F2D8FB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koszty pracodawcy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C7AE309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kwota wyn. brutto wraz z kosztami pracod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1649F8C" w14:textId="77777777" w:rsidR="007330E2" w:rsidRPr="007330E2" w:rsidRDefault="00F97A8A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średnia urlopowa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C497815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ekwiwalent za urlop   wraz z kosztami pracod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9907646" w14:textId="77777777" w:rsidR="007330E2" w:rsidRPr="007330E2" w:rsidRDefault="007330E2" w:rsidP="007330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 xml:space="preserve">Razem koszty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wygna.</w:t>
            </w:r>
          </w:p>
        </w:tc>
      </w:tr>
      <w:tr w:rsidR="007330E2" w:rsidRPr="007330E2" w14:paraId="17C0BBDC" w14:textId="77777777" w:rsidTr="0085585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10CB" w14:textId="77777777" w:rsidR="007330E2" w:rsidRPr="007330E2" w:rsidRDefault="007330E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F525" w14:textId="77777777" w:rsidR="007330E2" w:rsidRPr="007330E2" w:rsidRDefault="007330E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0E2">
              <w:rPr>
                <w:rFonts w:ascii="Arial" w:hAnsi="Arial" w:cs="Arial"/>
                <w:color w:val="000000"/>
                <w:sz w:val="16"/>
                <w:szCs w:val="16"/>
              </w:rPr>
              <w:t>dyplomowany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4529" w14:textId="77777777" w:rsidR="007330E2" w:rsidRPr="007330E2" w:rsidRDefault="007330E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22FD" w14:textId="77777777" w:rsidR="007330E2" w:rsidRPr="007330E2" w:rsidRDefault="00855854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</w:t>
            </w:r>
            <w:r w:rsidR="00F97A8A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2FBB" w14:textId="77777777" w:rsidR="007330E2" w:rsidRPr="007330E2" w:rsidRDefault="00855854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0176" w14:textId="77777777" w:rsidR="007330E2" w:rsidRPr="007330E2" w:rsidRDefault="00855854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5 255,</w:t>
            </w:r>
            <w:r w:rsidR="00F97A8A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CE40" w14:textId="77777777" w:rsidR="007330E2" w:rsidRPr="007330E2" w:rsidRDefault="00855854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19,55%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6AE7" w14:textId="77777777" w:rsidR="007330E2" w:rsidRPr="007330E2" w:rsidRDefault="00855854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F97A8A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F97A8A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1136" w14:textId="77777777" w:rsidR="007330E2" w:rsidRPr="007330E2" w:rsidRDefault="00245BA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10AC" w14:textId="77777777" w:rsidR="007330E2" w:rsidRPr="007330E2" w:rsidRDefault="00245BA2" w:rsidP="00855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19,55%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57FA" w14:textId="77777777" w:rsidR="007330E2" w:rsidRPr="007330E2" w:rsidRDefault="00245BA2" w:rsidP="00855854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Czcionka tekstu podstawowego" w:hAnsi="Czcionka tekstu podstawowego" w:cs="Arial" w:hint="eastAsia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</w:rPr>
              <w:t>724,80</w:t>
            </w:r>
          </w:p>
        </w:tc>
      </w:tr>
    </w:tbl>
    <w:p w14:paraId="57F39693" w14:textId="77777777" w:rsidR="00A00DE3" w:rsidRPr="009235A5" w:rsidRDefault="00A00DE3" w:rsidP="00A00DE3">
      <w:pPr>
        <w:keepNext/>
        <w:spacing w:after="480"/>
        <w:jc w:val="both"/>
        <w:rPr>
          <w:rFonts w:ascii="Calibri" w:hAnsi="Calibri" w:cs="Calibri"/>
        </w:rPr>
      </w:pPr>
    </w:p>
    <w:p w14:paraId="36E47353" w14:textId="77777777" w:rsidR="00C42E46" w:rsidRDefault="00C42E46" w:rsidP="00FC7478">
      <w:pPr>
        <w:jc w:val="both"/>
      </w:pPr>
    </w:p>
    <w:sectPr w:rsidR="00C42E46" w:rsidSect="001B0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57A3"/>
    <w:rsid w:val="000E57A3"/>
    <w:rsid w:val="000E7DAD"/>
    <w:rsid w:val="00162210"/>
    <w:rsid w:val="001B0DD0"/>
    <w:rsid w:val="00245BA2"/>
    <w:rsid w:val="00455885"/>
    <w:rsid w:val="004E2AF9"/>
    <w:rsid w:val="007330E2"/>
    <w:rsid w:val="007A6B9D"/>
    <w:rsid w:val="008065DD"/>
    <w:rsid w:val="00841527"/>
    <w:rsid w:val="00855854"/>
    <w:rsid w:val="008F3C7E"/>
    <w:rsid w:val="0099239F"/>
    <w:rsid w:val="00A00DE3"/>
    <w:rsid w:val="00C42E46"/>
    <w:rsid w:val="00C56049"/>
    <w:rsid w:val="00CC74D9"/>
    <w:rsid w:val="00F97A8A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F540"/>
  <w15:docId w15:val="{25BFEC66-866A-43A5-A260-3FACCBEC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42E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GrezlikowskaK</dc:creator>
  <cp:lastModifiedBy>Dominika Serczyńska</cp:lastModifiedBy>
  <cp:revision>5</cp:revision>
  <cp:lastPrinted>2020-06-16T07:22:00Z</cp:lastPrinted>
  <dcterms:created xsi:type="dcterms:W3CDTF">2020-02-14T10:19:00Z</dcterms:created>
  <dcterms:modified xsi:type="dcterms:W3CDTF">2020-06-18T06:30:00Z</dcterms:modified>
</cp:coreProperties>
</file>