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7F" w:rsidRDefault="00213C7F" w:rsidP="00FE7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Skutki finansowe do uchwały:</w:t>
      </w:r>
    </w:p>
    <w:p w:rsidR="00213C7F" w:rsidRDefault="00213C7F" w:rsidP="00FE7598">
      <w:pPr>
        <w:jc w:val="center"/>
        <w:rPr>
          <w:b/>
          <w:sz w:val="28"/>
          <w:szCs w:val="28"/>
        </w:rPr>
      </w:pPr>
    </w:p>
    <w:p w:rsidR="001B0DD0" w:rsidRPr="00FE7598" w:rsidRDefault="00FE7598" w:rsidP="00FE7598">
      <w:pPr>
        <w:jc w:val="center"/>
        <w:rPr>
          <w:b/>
          <w:sz w:val="28"/>
          <w:szCs w:val="28"/>
        </w:rPr>
      </w:pPr>
      <w:r w:rsidRPr="00FE7598">
        <w:rPr>
          <w:b/>
          <w:sz w:val="28"/>
          <w:szCs w:val="28"/>
        </w:rPr>
        <w:t>Dodatek motywacyjny</w:t>
      </w:r>
    </w:p>
    <w:p w:rsidR="00985D8C" w:rsidRPr="00FE7598" w:rsidRDefault="003A332A" w:rsidP="00FE7598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FE7598">
        <w:rPr>
          <w:b/>
          <w:bCs/>
          <w:sz w:val="24"/>
          <w:szCs w:val="24"/>
        </w:rPr>
        <w:t>Dla nauczycieli</w:t>
      </w:r>
      <w:r w:rsidR="00FE7598" w:rsidRPr="00FE7598">
        <w:rPr>
          <w:b/>
          <w:bCs/>
          <w:sz w:val="24"/>
          <w:szCs w:val="24"/>
        </w:rPr>
        <w:t>:</w:t>
      </w:r>
    </w:p>
    <w:p w:rsidR="00FE7598" w:rsidRPr="00FE7598" w:rsidRDefault="00974966" w:rsidP="00FE7598">
      <w:pPr>
        <w:rPr>
          <w:sz w:val="24"/>
          <w:szCs w:val="24"/>
        </w:rPr>
      </w:pPr>
      <w:r>
        <w:rPr>
          <w:sz w:val="24"/>
          <w:szCs w:val="24"/>
        </w:rPr>
        <w:t xml:space="preserve">  3,6</w:t>
      </w:r>
      <w:r w:rsidR="00FE7598" w:rsidRPr="00FE7598">
        <w:rPr>
          <w:sz w:val="24"/>
          <w:szCs w:val="24"/>
        </w:rPr>
        <w:t xml:space="preserve"> % stawek wynagrodzenia zasadniczego nauczyciela stażysty z przygotowaniem pedagogicznym w przeliczeniu do liczby ogółu nauczycieli zatrudnionych w szkole</w:t>
      </w:r>
    </w:p>
    <w:p w:rsidR="00FE7598" w:rsidRPr="00FE7598" w:rsidRDefault="00FE7598" w:rsidP="00FE7598">
      <w:pPr>
        <w:jc w:val="center"/>
        <w:rPr>
          <w:sz w:val="24"/>
          <w:szCs w:val="24"/>
        </w:rPr>
      </w:pPr>
      <w:r w:rsidRPr="00FE7598">
        <w:rPr>
          <w:sz w:val="24"/>
          <w:szCs w:val="24"/>
        </w:rPr>
        <w:t>(l. nauczycieli x wynagrodzenia zasadniczego nauczyciela stażysty z pr</w:t>
      </w:r>
      <w:r w:rsidR="00974966">
        <w:rPr>
          <w:sz w:val="24"/>
          <w:szCs w:val="24"/>
        </w:rPr>
        <w:t>zygotowaniem pedagogicznym)x 3,6</w:t>
      </w:r>
      <w:r w:rsidRPr="00FE7598">
        <w:rPr>
          <w:sz w:val="24"/>
          <w:szCs w:val="24"/>
        </w:rPr>
        <w:t>%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 xml:space="preserve">tj. </w:t>
      </w:r>
      <w:r>
        <w:rPr>
          <w:sz w:val="24"/>
          <w:szCs w:val="24"/>
        </w:rPr>
        <w:t xml:space="preserve">   </w:t>
      </w:r>
      <w:r w:rsidRPr="00FE7598">
        <w:rPr>
          <w:sz w:val="24"/>
          <w:szCs w:val="24"/>
        </w:rPr>
        <w:t xml:space="preserve">SP. Biesiekierz: 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974966">
        <w:rPr>
          <w:sz w:val="24"/>
          <w:szCs w:val="24"/>
        </w:rPr>
        <w:t xml:space="preserve"> - (22 os. x 2.948,92 zł)x 3,6</w:t>
      </w:r>
      <w:r w:rsidRPr="00FE7598">
        <w:rPr>
          <w:sz w:val="24"/>
          <w:szCs w:val="24"/>
        </w:rPr>
        <w:t xml:space="preserve">% = </w:t>
      </w:r>
      <w:r w:rsidR="00974966">
        <w:rPr>
          <w:sz w:val="24"/>
          <w:szCs w:val="24"/>
        </w:rPr>
        <w:t xml:space="preserve"> 2.335,54 </w:t>
      </w:r>
      <w:r w:rsidRPr="00FE7598">
        <w:rPr>
          <w:sz w:val="24"/>
          <w:szCs w:val="24"/>
        </w:rPr>
        <w:t xml:space="preserve">zł/miesiąc  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FE7598">
        <w:rPr>
          <w:sz w:val="24"/>
          <w:szCs w:val="24"/>
        </w:rPr>
        <w:t xml:space="preserve">SP. Stare Bielice:  </w:t>
      </w:r>
    </w:p>
    <w:p w:rsidR="00FE7598" w:rsidRPr="00FE7598" w:rsidRDefault="00DB5BEA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- (26</w:t>
      </w:r>
      <w:r w:rsidR="00974966">
        <w:rPr>
          <w:sz w:val="24"/>
          <w:szCs w:val="24"/>
        </w:rPr>
        <w:t xml:space="preserve"> os. x 2.948,92 zł) x 3,6% = 2.760,19</w:t>
      </w:r>
      <w:r w:rsidR="00FE7598" w:rsidRPr="00FE7598">
        <w:rPr>
          <w:sz w:val="24"/>
          <w:szCs w:val="24"/>
        </w:rPr>
        <w:t xml:space="preserve"> zł/ miesiąc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E7598">
        <w:rPr>
          <w:sz w:val="24"/>
          <w:szCs w:val="24"/>
        </w:rPr>
        <w:t>SP. Świemino: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 xml:space="preserve">      </w:t>
      </w:r>
      <w:r w:rsidR="00974966">
        <w:rPr>
          <w:sz w:val="24"/>
          <w:szCs w:val="24"/>
        </w:rPr>
        <w:t xml:space="preserve"> - (16  os. x 2.948,92 zł) x 3,6% = 1.698,58</w:t>
      </w:r>
      <w:r w:rsidRPr="00FE7598">
        <w:rPr>
          <w:sz w:val="24"/>
          <w:szCs w:val="24"/>
        </w:rPr>
        <w:t xml:space="preserve"> zł/ miesiąc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E7598">
        <w:rPr>
          <w:sz w:val="24"/>
          <w:szCs w:val="24"/>
        </w:rPr>
        <w:t>Przedszkole:</w:t>
      </w:r>
    </w:p>
    <w:p w:rsidR="00FE7598" w:rsidRPr="00FE7598" w:rsidRDefault="00FE7598" w:rsidP="00FE7598">
      <w:pPr>
        <w:spacing w:after="0"/>
      </w:pPr>
      <w:r w:rsidRPr="00FE7598">
        <w:t xml:space="preserve">     </w:t>
      </w:r>
      <w:r w:rsidR="00974966">
        <w:t xml:space="preserve">  - (11 os. x 2.948,92 zł) x 3,6% = 1.167,77</w:t>
      </w:r>
      <w:r w:rsidRPr="00FE7598">
        <w:t xml:space="preserve"> zł/ miesiąc</w:t>
      </w:r>
    </w:p>
    <w:p w:rsidR="00FE7598" w:rsidRPr="00FE7598" w:rsidRDefault="00FE7598" w:rsidP="00FE7598">
      <w:pPr>
        <w:spacing w:after="0"/>
      </w:pPr>
      <w:r w:rsidRPr="00FE7598">
        <w:t>Łączna kwota roczna na dodatek motywacyjny dla nauczycieli:</w:t>
      </w:r>
    </w:p>
    <w:p w:rsidR="00FE7598" w:rsidRDefault="00974966" w:rsidP="00FE7598">
      <w:pPr>
        <w:spacing w:after="0"/>
        <w:rPr>
          <w:b/>
          <w:bCs/>
          <w:sz w:val="28"/>
          <w:szCs w:val="28"/>
        </w:rPr>
      </w:pPr>
      <w:r>
        <w:t>2.335,54 zł + 2.760,19 zł + 1.698,58 zł +  1.167,77</w:t>
      </w:r>
      <w:r w:rsidR="00FE7598" w:rsidRPr="00FE7598">
        <w:t xml:space="preserve"> zł =  </w:t>
      </w:r>
      <w:r w:rsidR="00DB5BEA">
        <w:t xml:space="preserve"> </w:t>
      </w:r>
      <w:r>
        <w:t xml:space="preserve">7.962,08 </w:t>
      </w:r>
      <w:r w:rsidR="00FE7598" w:rsidRPr="00FE7598">
        <w:t xml:space="preserve">zł x 12 m. = </w:t>
      </w:r>
      <w:r>
        <w:rPr>
          <w:b/>
          <w:bCs/>
          <w:sz w:val="28"/>
          <w:szCs w:val="28"/>
        </w:rPr>
        <w:t>95.544,96</w:t>
      </w:r>
      <w:r w:rsidR="00FE7598" w:rsidRPr="00FE7598">
        <w:rPr>
          <w:b/>
          <w:bCs/>
          <w:sz w:val="28"/>
          <w:szCs w:val="28"/>
        </w:rPr>
        <w:t xml:space="preserve"> zł</w:t>
      </w:r>
    </w:p>
    <w:p w:rsidR="00FE7598" w:rsidRDefault="00FE7598" w:rsidP="00FE7598">
      <w:pPr>
        <w:spacing w:after="0"/>
        <w:rPr>
          <w:b/>
          <w:bCs/>
          <w:sz w:val="28"/>
          <w:szCs w:val="28"/>
        </w:rPr>
      </w:pPr>
    </w:p>
    <w:p w:rsidR="00985D8C" w:rsidRPr="00FE7598" w:rsidRDefault="003A332A" w:rsidP="00FE7598">
      <w:pPr>
        <w:pStyle w:val="Akapitzlist"/>
        <w:numPr>
          <w:ilvl w:val="0"/>
          <w:numId w:val="12"/>
        </w:numPr>
        <w:spacing w:after="0"/>
        <w:rPr>
          <w:b/>
          <w:sz w:val="24"/>
          <w:szCs w:val="24"/>
        </w:rPr>
      </w:pPr>
      <w:r w:rsidRPr="00FE7598">
        <w:rPr>
          <w:b/>
          <w:sz w:val="24"/>
          <w:szCs w:val="24"/>
        </w:rPr>
        <w:t>Dla Dyrektorów: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>25 % minimalnych stawek wynagrodzeń zasadniczych dyrektorów szkół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>(minimalna stawka wynagrodzenia zasadniczego x 25%)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>tj.</w:t>
      </w:r>
      <w:r>
        <w:rPr>
          <w:sz w:val="24"/>
          <w:szCs w:val="24"/>
        </w:rPr>
        <w:t xml:space="preserve">   S</w:t>
      </w:r>
      <w:r w:rsidRPr="00FE7598">
        <w:rPr>
          <w:sz w:val="24"/>
          <w:szCs w:val="24"/>
        </w:rPr>
        <w:t>P. Biesiekierz: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4.046,42 zł x 25% =1.011,61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SP. Stare Bielice: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4.046,42 zł x 25% = 1.011,61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SP. Świemino: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4.046,42 zł x 25% = 1.011,61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Przedszkole: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E7598">
        <w:rPr>
          <w:sz w:val="24"/>
          <w:szCs w:val="24"/>
        </w:rPr>
        <w:t>4.046,42 zł x 25% = 1.011,61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 xml:space="preserve"> Łączna kwota roczna dodatku motywacyjnego dla dyrektorów 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 xml:space="preserve">(1.011,61 zł x 4 os.) x 12 m. = </w:t>
      </w:r>
      <w:r w:rsidRPr="00FE7598">
        <w:rPr>
          <w:b/>
          <w:bCs/>
          <w:sz w:val="28"/>
          <w:szCs w:val="28"/>
        </w:rPr>
        <w:t>48.557,28 zł</w:t>
      </w:r>
    </w:p>
    <w:p w:rsidR="00FE7598" w:rsidRPr="00FE7598" w:rsidRDefault="00FE7598" w:rsidP="00FE7598">
      <w:pPr>
        <w:spacing w:after="0"/>
        <w:rPr>
          <w:sz w:val="28"/>
          <w:szCs w:val="28"/>
        </w:rPr>
      </w:pPr>
    </w:p>
    <w:p w:rsidR="008B0F6A" w:rsidRDefault="008B0F6A" w:rsidP="00FE7598">
      <w:pPr>
        <w:jc w:val="center"/>
        <w:rPr>
          <w:b/>
          <w:sz w:val="28"/>
          <w:szCs w:val="28"/>
        </w:rPr>
      </w:pPr>
    </w:p>
    <w:p w:rsidR="008B0F6A" w:rsidRDefault="008B0F6A" w:rsidP="00FE7598">
      <w:pPr>
        <w:jc w:val="center"/>
        <w:rPr>
          <w:b/>
          <w:sz w:val="28"/>
          <w:szCs w:val="28"/>
        </w:rPr>
      </w:pPr>
    </w:p>
    <w:p w:rsidR="00FE7598" w:rsidRDefault="00FE7598" w:rsidP="00FE7598">
      <w:pPr>
        <w:jc w:val="center"/>
        <w:rPr>
          <w:b/>
          <w:sz w:val="28"/>
          <w:szCs w:val="28"/>
        </w:rPr>
      </w:pPr>
      <w:r w:rsidRPr="00FE7598">
        <w:rPr>
          <w:b/>
          <w:sz w:val="28"/>
          <w:szCs w:val="28"/>
        </w:rPr>
        <w:lastRenderedPageBreak/>
        <w:t>DODATEK FUNKCYJNY</w:t>
      </w:r>
    </w:p>
    <w:p w:rsidR="00985D8C" w:rsidRPr="00FE7598" w:rsidRDefault="003A332A" w:rsidP="00FE7598">
      <w:pPr>
        <w:pStyle w:val="Akapitzlist"/>
        <w:numPr>
          <w:ilvl w:val="0"/>
          <w:numId w:val="8"/>
        </w:numPr>
        <w:ind w:left="0"/>
        <w:rPr>
          <w:sz w:val="24"/>
          <w:szCs w:val="24"/>
        </w:rPr>
      </w:pPr>
      <w:r w:rsidRPr="00FE7598">
        <w:rPr>
          <w:sz w:val="24"/>
          <w:szCs w:val="24"/>
        </w:rPr>
        <w:t>Nauczycielowi, któremu powierzono stanowisko dyrektora lub wicedyrektora szkoły, albo inne stanowisko kierownicze przewidziane w statucie szkoły, przysługuje dodatek funkcyjny w wysokości:</w:t>
      </w:r>
    </w:p>
    <w:p w:rsidR="00FE7598" w:rsidRDefault="00FE7598" w:rsidP="00FE7598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FE7598">
        <w:rPr>
          <w:sz w:val="24"/>
          <w:szCs w:val="24"/>
        </w:rPr>
        <w:t>dyrektor szkoły liczącej do 100 uczniów – od 200 zł do 600 zł;</w:t>
      </w:r>
    </w:p>
    <w:p w:rsidR="00FE7598" w:rsidRDefault="00FE7598" w:rsidP="00FE7598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FE7598">
        <w:rPr>
          <w:sz w:val="24"/>
          <w:szCs w:val="24"/>
        </w:rPr>
        <w:t>dyrektor szkoły liczącej od 101 uczniów do 180 uczniów – od 400 zł do 800 zł;</w:t>
      </w:r>
    </w:p>
    <w:p w:rsidR="00FE7598" w:rsidRPr="00FE7598" w:rsidRDefault="00FE7598" w:rsidP="00FE7598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FE7598">
        <w:rPr>
          <w:sz w:val="24"/>
          <w:szCs w:val="24"/>
        </w:rPr>
        <w:t>dyrektor szkoły liczącej od 181 uczniów do 250 uczniów –od 600 zł do 1000 zł.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 w:rsidRPr="00FE7598">
        <w:rPr>
          <w:sz w:val="24"/>
          <w:szCs w:val="24"/>
        </w:rPr>
        <w:t>tj.</w:t>
      </w:r>
      <w:r>
        <w:rPr>
          <w:sz w:val="24"/>
          <w:szCs w:val="24"/>
        </w:rPr>
        <w:t xml:space="preserve">       </w:t>
      </w:r>
      <w:r w:rsidRPr="00FE7598">
        <w:rPr>
          <w:sz w:val="24"/>
          <w:szCs w:val="24"/>
        </w:rPr>
        <w:t>SP.  Biesiekierz 160 uczniów  - 800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E7598">
        <w:rPr>
          <w:sz w:val="24"/>
          <w:szCs w:val="24"/>
        </w:rPr>
        <w:t>SP. Stare Bielice 240 uczniów – 1.000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E7598">
        <w:rPr>
          <w:sz w:val="24"/>
          <w:szCs w:val="24"/>
        </w:rPr>
        <w:t>SP. Świemino 119 uczniów – 800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E7598">
        <w:rPr>
          <w:sz w:val="24"/>
          <w:szCs w:val="24"/>
        </w:rPr>
        <w:t>Przedszkole 120 uczniów – 800 zł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E7598">
        <w:rPr>
          <w:sz w:val="24"/>
          <w:szCs w:val="24"/>
        </w:rPr>
        <w:t>Wicedyrektor SP. Stare Bielice 500 zł</w:t>
      </w:r>
    </w:p>
    <w:p w:rsidR="00FE7598" w:rsidRDefault="00FE7598" w:rsidP="00FE7598">
      <w:pPr>
        <w:rPr>
          <w:b/>
          <w:sz w:val="28"/>
          <w:szCs w:val="28"/>
        </w:rPr>
      </w:pPr>
      <w:r w:rsidRPr="00FE7598">
        <w:rPr>
          <w:sz w:val="24"/>
          <w:szCs w:val="24"/>
        </w:rPr>
        <w:t xml:space="preserve">Miesięczny koszt -3.900 zł x 12 m = </w:t>
      </w:r>
      <w:r w:rsidRPr="00FE7598">
        <w:rPr>
          <w:b/>
          <w:bCs/>
          <w:sz w:val="28"/>
          <w:szCs w:val="28"/>
        </w:rPr>
        <w:t xml:space="preserve">46.800 zł </w:t>
      </w:r>
      <w:r w:rsidRPr="00FE7598">
        <w:rPr>
          <w:b/>
          <w:sz w:val="28"/>
          <w:szCs w:val="28"/>
        </w:rPr>
        <w:t>rocznie</w:t>
      </w:r>
    </w:p>
    <w:p w:rsidR="00985D8C" w:rsidRPr="00FE7598" w:rsidRDefault="003A332A" w:rsidP="00FE7598">
      <w:pPr>
        <w:pStyle w:val="Akapitzlist"/>
        <w:numPr>
          <w:ilvl w:val="0"/>
          <w:numId w:val="8"/>
        </w:numPr>
        <w:ind w:left="0"/>
        <w:rPr>
          <w:b/>
          <w:sz w:val="28"/>
          <w:szCs w:val="28"/>
        </w:rPr>
      </w:pPr>
      <w:r w:rsidRPr="00FE7598">
        <w:rPr>
          <w:sz w:val="24"/>
          <w:szCs w:val="24"/>
        </w:rPr>
        <w:t>Nauczycielowi, któremu powierzono sprawowanie funkcji wychowawcy klasy, opiekę nad oddziałem przedszkolnym w szkołach lub przedszkolu w wysokości 300 zł/miesiąc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 xml:space="preserve">      SP. Biesiekierz (10 nauczycieli x 300,00 zł) x 12 m = 36.000,00 zł/rok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Pr="00FE7598">
        <w:rPr>
          <w:sz w:val="24"/>
          <w:szCs w:val="24"/>
        </w:rPr>
        <w:t>SP. Stare Bielice (12 nauczycieli x 300,00 zł) x 12 m = 43.200,00</w:t>
      </w:r>
      <w:r w:rsidRPr="00FE7598">
        <w:rPr>
          <w:bCs/>
          <w:sz w:val="24"/>
          <w:szCs w:val="24"/>
        </w:rPr>
        <w:t xml:space="preserve"> </w:t>
      </w:r>
      <w:r w:rsidRPr="00FE7598">
        <w:rPr>
          <w:sz w:val="24"/>
          <w:szCs w:val="24"/>
        </w:rPr>
        <w:t>zł/rok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E7598">
        <w:rPr>
          <w:sz w:val="24"/>
          <w:szCs w:val="24"/>
        </w:rPr>
        <w:t>SP. Świemino (8 nauczycieli x 300,00 zł) x 12 m = 28.800,00 zł/rok</w:t>
      </w:r>
    </w:p>
    <w:p w:rsidR="00FE7598" w:rsidRDefault="00FE7598" w:rsidP="00FE75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FE7598">
        <w:rPr>
          <w:sz w:val="24"/>
          <w:szCs w:val="24"/>
        </w:rPr>
        <w:t>Przedszkole (7 nauczycieli x 300,00 zł) x12 m = 25.200,00 zł/rok</w:t>
      </w:r>
    </w:p>
    <w:p w:rsidR="00FE7598" w:rsidRPr="00FE7598" w:rsidRDefault="00FE7598" w:rsidP="00FE7598">
      <w:pPr>
        <w:spacing w:after="0"/>
        <w:rPr>
          <w:sz w:val="24"/>
          <w:szCs w:val="24"/>
        </w:rPr>
      </w:pP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 xml:space="preserve">Roczny koszt za sprawowanie funkcji wychowawcy klasy: </w:t>
      </w:r>
      <w:r w:rsidRPr="00FE7598">
        <w:rPr>
          <w:b/>
          <w:bCs/>
          <w:sz w:val="28"/>
          <w:szCs w:val="28"/>
        </w:rPr>
        <w:t>133.200,00 zł</w:t>
      </w:r>
    </w:p>
    <w:p w:rsidR="00985D8C" w:rsidRPr="00FE7598" w:rsidRDefault="003A332A" w:rsidP="00FE7598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FE7598">
        <w:rPr>
          <w:sz w:val="24"/>
          <w:szCs w:val="24"/>
        </w:rPr>
        <w:t>Nauczycielowi, któremu powierzono sprawowanie funkcji opiekuna stażu - w wysokości 60,00 zł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 xml:space="preserve">     SP. Stare Bielice 2 osoby x 60,00 zł = 120,00 zł/miesiąc x 12 m. = 1.440,00 zł</w:t>
      </w: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>Przedszkole 2 osoby x 60,00 zł = 120,00 zł/ miesiąc x 12 m. = 1.440,00 zł</w:t>
      </w:r>
    </w:p>
    <w:p w:rsidR="00FE7598" w:rsidRDefault="00FE7598" w:rsidP="00FE7598">
      <w:pPr>
        <w:spacing w:after="0"/>
        <w:jc w:val="center"/>
        <w:rPr>
          <w:sz w:val="24"/>
          <w:szCs w:val="24"/>
        </w:rPr>
      </w:pPr>
    </w:p>
    <w:p w:rsidR="00FE7598" w:rsidRPr="00FE7598" w:rsidRDefault="00FE7598" w:rsidP="00FE7598">
      <w:pPr>
        <w:spacing w:after="0"/>
        <w:jc w:val="center"/>
        <w:rPr>
          <w:sz w:val="24"/>
          <w:szCs w:val="24"/>
        </w:rPr>
      </w:pPr>
      <w:r w:rsidRPr="00FE7598">
        <w:rPr>
          <w:sz w:val="24"/>
          <w:szCs w:val="24"/>
        </w:rPr>
        <w:t xml:space="preserve">Roczny koszt sprawowania funkcji opiekuna stażu </w:t>
      </w:r>
      <w:r w:rsidRPr="00FE7598">
        <w:rPr>
          <w:b/>
          <w:bCs/>
          <w:sz w:val="28"/>
          <w:szCs w:val="28"/>
        </w:rPr>
        <w:t>2.880,00 zł</w:t>
      </w:r>
    </w:p>
    <w:p w:rsidR="00985D8C" w:rsidRPr="00FE7598" w:rsidRDefault="003A332A" w:rsidP="00FE7598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FE7598">
        <w:rPr>
          <w:sz w:val="24"/>
          <w:szCs w:val="24"/>
        </w:rPr>
        <w:t>Nauczycielowi konsultantowi - w wysokości 90,00 zł</w:t>
      </w:r>
    </w:p>
    <w:p w:rsidR="00985D8C" w:rsidRPr="00FE7598" w:rsidRDefault="003A332A" w:rsidP="00FE7598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FE7598">
        <w:rPr>
          <w:sz w:val="24"/>
          <w:szCs w:val="24"/>
        </w:rPr>
        <w:t>Nauczycielowi doradcy metodycznemu - w wysokości 90,00 zł.</w:t>
      </w:r>
    </w:p>
    <w:p w:rsidR="00FE7598" w:rsidRPr="00FE7598" w:rsidRDefault="00FE7598" w:rsidP="00FE7598">
      <w:pPr>
        <w:jc w:val="center"/>
        <w:rPr>
          <w:b/>
          <w:sz w:val="28"/>
          <w:szCs w:val="28"/>
        </w:rPr>
      </w:pPr>
    </w:p>
    <w:sectPr w:rsidR="00FE7598" w:rsidRPr="00FE7598" w:rsidSect="001B0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A2D"/>
    <w:multiLevelType w:val="hybridMultilevel"/>
    <w:tmpl w:val="9536B8D2"/>
    <w:lvl w:ilvl="0" w:tplc="D1AA04B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2653C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AC92B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6CBC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D0909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9EAAA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FCC80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D8A92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0E3A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40934"/>
    <w:multiLevelType w:val="hybridMultilevel"/>
    <w:tmpl w:val="9C54E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21357"/>
    <w:multiLevelType w:val="hybridMultilevel"/>
    <w:tmpl w:val="F0A0C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02748"/>
    <w:multiLevelType w:val="hybridMultilevel"/>
    <w:tmpl w:val="5B8C8E88"/>
    <w:lvl w:ilvl="0" w:tplc="99560C7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B72B4"/>
    <w:multiLevelType w:val="hybridMultilevel"/>
    <w:tmpl w:val="77B61C12"/>
    <w:lvl w:ilvl="0" w:tplc="31202300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F61C0C" w:tentative="1">
      <w:start w:val="1"/>
      <w:numFmt w:val="bullet"/>
      <w:lvlText w:val="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9BE8868" w:tentative="1">
      <w:start w:val="1"/>
      <w:numFmt w:val="bullet"/>
      <w:lvlText w:val="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FE8834" w:tentative="1">
      <w:start w:val="1"/>
      <w:numFmt w:val="bullet"/>
      <w:lvlText w:val="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02E4F0" w:tentative="1">
      <w:start w:val="1"/>
      <w:numFmt w:val="bullet"/>
      <w:lvlText w:val="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33238E6" w:tentative="1">
      <w:start w:val="1"/>
      <w:numFmt w:val="bullet"/>
      <w:lvlText w:val="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961930" w:tentative="1">
      <w:start w:val="1"/>
      <w:numFmt w:val="bullet"/>
      <w:lvlText w:val="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AE013AC" w:tentative="1">
      <w:start w:val="1"/>
      <w:numFmt w:val="bullet"/>
      <w:lvlText w:val="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3BC8E64" w:tentative="1">
      <w:start w:val="1"/>
      <w:numFmt w:val="bullet"/>
      <w:lvlText w:val="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51602EC"/>
    <w:multiLevelType w:val="hybridMultilevel"/>
    <w:tmpl w:val="4266B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6363F"/>
    <w:multiLevelType w:val="hybridMultilevel"/>
    <w:tmpl w:val="A268D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B0BF0"/>
    <w:multiLevelType w:val="hybridMultilevel"/>
    <w:tmpl w:val="6D942EDC"/>
    <w:lvl w:ilvl="0" w:tplc="39F604B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D864F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C2BE9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066B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8A7BD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F29B3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6B9E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34FC8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E2572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B71A8E"/>
    <w:multiLevelType w:val="hybridMultilevel"/>
    <w:tmpl w:val="F628286E"/>
    <w:lvl w:ilvl="0" w:tplc="718A2B4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CC3A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12107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1E058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62358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70D4F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A2835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9A534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F4BBB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4F79D9"/>
    <w:multiLevelType w:val="hybridMultilevel"/>
    <w:tmpl w:val="7AD4B38C"/>
    <w:lvl w:ilvl="0" w:tplc="7B968B1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2ED05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0601F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B0E6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9EFA6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B05A7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CC8F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0E970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ACFA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602872"/>
    <w:multiLevelType w:val="hybridMultilevel"/>
    <w:tmpl w:val="BE94BFE8"/>
    <w:lvl w:ilvl="0" w:tplc="D13473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A3BC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E6307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EFDD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96C94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6EF7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FE2E2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E92F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2678C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FE28B6"/>
    <w:multiLevelType w:val="hybridMultilevel"/>
    <w:tmpl w:val="2ED2B79E"/>
    <w:lvl w:ilvl="0" w:tplc="FDE258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7598"/>
    <w:rsid w:val="001B0DD0"/>
    <w:rsid w:val="00213C7F"/>
    <w:rsid w:val="00351E07"/>
    <w:rsid w:val="003A332A"/>
    <w:rsid w:val="007A6B9D"/>
    <w:rsid w:val="008B0F6A"/>
    <w:rsid w:val="00974966"/>
    <w:rsid w:val="00985D8C"/>
    <w:rsid w:val="00BB239D"/>
    <w:rsid w:val="00D9474F"/>
    <w:rsid w:val="00DB5BEA"/>
    <w:rsid w:val="00FE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D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5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30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4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6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95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39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5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95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GrezlikowskaK</dc:creator>
  <cp:lastModifiedBy>GrezlikowskaK</cp:lastModifiedBy>
  <cp:revision>5</cp:revision>
  <cp:lastPrinted>2020-06-18T07:49:00Z</cp:lastPrinted>
  <dcterms:created xsi:type="dcterms:W3CDTF">2020-06-16T07:49:00Z</dcterms:created>
  <dcterms:modified xsi:type="dcterms:W3CDTF">2020-06-18T07:53:00Z</dcterms:modified>
</cp:coreProperties>
</file>